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tbl>
      <w:tblPr>
        <w:tblStyle w:val="2"/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50"/>
        <w:gridCol w:w="2625"/>
        <w:gridCol w:w="855"/>
        <w:gridCol w:w="2085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  <w:r>
              <w:rPr>
                <w:rStyle w:val="4"/>
                <w:sz w:val="40"/>
                <w:szCs w:val="40"/>
                <w:lang w:val="en-US" w:eastAsia="zh-CN" w:bidi="ar"/>
              </w:rPr>
              <w:t>年锡山区职工</w:t>
            </w:r>
            <w:r>
              <w:rPr>
                <w:rStyle w:val="4"/>
                <w:rFonts w:hint="eastAsia"/>
                <w:sz w:val="40"/>
                <w:szCs w:val="40"/>
                <w:lang w:val="en-US" w:eastAsia="zh-CN" w:bidi="ar"/>
              </w:rPr>
              <w:t>文艺兴趣课堂</w:t>
            </w:r>
            <w:r>
              <w:rPr>
                <w:rStyle w:val="4"/>
                <w:sz w:val="40"/>
                <w:szCs w:val="40"/>
                <w:lang w:val="en-US" w:eastAsia="zh-CN" w:bidi="ar"/>
              </w:rPr>
              <w:t>培训服务报价</w:t>
            </w:r>
            <w:r>
              <w:rPr>
                <w:rStyle w:val="4"/>
                <w:rFonts w:hint="eastAsia"/>
                <w:sz w:val="40"/>
                <w:szCs w:val="40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报价单位：                                      年   月   日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课时（</w:t>
            </w:r>
            <w:r>
              <w:rPr>
                <w:rStyle w:val="5"/>
                <w:rFonts w:hint="eastAsia" w:eastAsia="方正楷体_GBK"/>
                <w:lang w:val="en-US" w:eastAsia="zh-CN" w:bidi="ar"/>
              </w:rPr>
              <w:t>45</w:t>
            </w:r>
            <w:r>
              <w:rPr>
                <w:rStyle w:val="6"/>
                <w:lang w:val="en-US" w:eastAsia="zh-CN" w:bidi="ar"/>
              </w:rPr>
              <w:t>分钟/课时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单价（元/课时）          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爵士舞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硬笔书法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国画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吉他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笛子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非洲鼓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尤克里里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葫芦丝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6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6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服务商如有职工群众特别热爱的其他优质课目，也可修改表格中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3个项目后进行报价，但报价总额不超过预算金额。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GVjYjQwZGUyM2MwYzk1NjY1MmRhMWE5MWY3Y2YifQ=="/>
  </w:docVars>
  <w:rsids>
    <w:rsidRoot w:val="4E8A7963"/>
    <w:rsid w:val="4E8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ascii="方正黑体_GBK" w:hAnsi="方正黑体_GBK" w:eastAsia="方正黑体_GBK" w:cs="方正黑体_GBK"/>
      <w:color w:val="000000"/>
      <w:sz w:val="40"/>
      <w:szCs w:val="4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243</Characters>
  <Lines>0</Lines>
  <Paragraphs>0</Paragraphs>
  <TotalTime>0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2023-06-19T01:21:00Z</dcterms:created>
  <dc:creator>D7</dc:creator>
  <cp:lastModifiedBy>D7</cp:lastModifiedBy>
  <dcterms:modified xsi:type="dcterms:W3CDTF">2023-06-19T01:22:36Z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BD4A8BDBE19B4C9FA492469B534BEE3F_11</vt:lpwstr>
  </property>
</Properties>
</file>