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285757">
        <w:trPr>
          <w:trHeight w:val="1548"/>
        </w:trPr>
        <w:tc>
          <w:tcPr>
            <w:tcW w:w="10402" w:type="dxa"/>
            <w:tcBorders>
              <w:top w:val="nil"/>
              <w:left w:val="nil"/>
              <w:bottom w:val="nil"/>
              <w:right w:val="nil"/>
            </w:tcBorders>
          </w:tcPr>
          <w:p w:rsidR="00285757" w:rsidRDefault="00285757">
            <w:pPr>
              <w:pStyle w:val="a4"/>
              <w:spacing w:line="550" w:lineRule="exact"/>
              <w:rPr>
                <w:rFonts w:ascii="仿宋" w:eastAsia="仿宋" w:hAnsi="仿宋" w:cs="仿宋"/>
                <w:b/>
                <w:bCs/>
                <w:color w:val="FF0000"/>
                <w:sz w:val="22"/>
                <w:szCs w:val="22"/>
              </w:rPr>
            </w:pPr>
            <w:bookmarkStart w:id="0" w:name="_GoBack"/>
            <w:bookmarkEnd w:id="0"/>
          </w:p>
        </w:tc>
      </w:tr>
      <w:tr w:rsidR="00285757">
        <w:trPr>
          <w:trHeight w:val="4945"/>
        </w:trPr>
        <w:tc>
          <w:tcPr>
            <w:tcW w:w="10402" w:type="dxa"/>
            <w:tcBorders>
              <w:top w:val="nil"/>
              <w:left w:val="nil"/>
              <w:bottom w:val="nil"/>
              <w:right w:val="nil"/>
            </w:tcBorders>
            <w:vAlign w:val="center"/>
          </w:tcPr>
          <w:p w:rsidR="00285757" w:rsidRDefault="004E6219">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中国共产党无锡市锡山区纪律检查委员会</w:t>
            </w:r>
            <w:r>
              <w:rPr>
                <w:rFonts w:ascii="宋体" w:eastAsia="宋体" w:hAnsi="宋体" w:cs="宋体"/>
                <w:b/>
                <w:sz w:val="52"/>
              </w:rPr>
              <w:br/>
            </w:r>
            <w:r>
              <w:rPr>
                <w:rFonts w:ascii="宋体" w:eastAsia="宋体" w:hAnsi="宋体" w:cs="宋体"/>
                <w:b/>
                <w:sz w:val="52"/>
              </w:rPr>
              <w:t>部门预算公开</w:t>
            </w:r>
          </w:p>
        </w:tc>
      </w:tr>
    </w:tbl>
    <w:p w:rsidR="00285757" w:rsidRDefault="00285757">
      <w:pPr>
        <w:ind w:rightChars="129" w:right="284"/>
        <w:jc w:val="both"/>
        <w:rPr>
          <w:rFonts w:ascii="宋体" w:eastAsia="宋体" w:hAnsi="宋体" w:cs="宋体"/>
          <w:b/>
          <w:bCs/>
          <w:sz w:val="52"/>
          <w:szCs w:val="52"/>
        </w:rPr>
        <w:sectPr w:rsidR="00285757">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285757" w:rsidRDefault="00285757">
      <w:pPr>
        <w:pStyle w:val="a4"/>
        <w:spacing w:before="4"/>
        <w:rPr>
          <w:rFonts w:ascii="华文仿宋" w:eastAsia="华文仿宋" w:hAnsi="华文仿宋" w:cs="仿宋"/>
          <w:sz w:val="10"/>
        </w:rPr>
      </w:pPr>
    </w:p>
    <w:p w:rsidR="00285757" w:rsidRDefault="004E6219">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285757" w:rsidRDefault="00285757">
      <w:pPr>
        <w:pStyle w:val="a4"/>
        <w:snapToGrid w:val="0"/>
        <w:spacing w:before="7"/>
        <w:rPr>
          <w:rFonts w:ascii="仿宋" w:eastAsia="仿宋" w:hAnsi="仿宋" w:cs="仿宋"/>
          <w:sz w:val="27"/>
        </w:rPr>
      </w:pP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285757" w:rsidRDefault="004E621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285757" w:rsidRDefault="004E621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285757" w:rsidRDefault="004E621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285757" w:rsidRDefault="004E6219">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285757" w:rsidRDefault="004E621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285757" w:rsidRDefault="004E6219">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285757" w:rsidRDefault="004E6219">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285757" w:rsidRDefault="00285757">
      <w:pPr>
        <w:pStyle w:val="a4"/>
        <w:snapToGrid w:val="0"/>
        <w:spacing w:line="312" w:lineRule="auto"/>
        <w:ind w:leftChars="300" w:left="669" w:right="2414" w:hanging="9"/>
        <w:jc w:val="both"/>
        <w:rPr>
          <w:rFonts w:ascii="仿宋" w:eastAsia="仿宋" w:hAnsi="仿宋" w:cs="仿宋"/>
        </w:rPr>
        <w:sectPr w:rsidR="00285757">
          <w:footerReference w:type="default" r:id="rId13"/>
          <w:pgSz w:w="11906" w:h="16838"/>
          <w:pgMar w:top="1580" w:right="1020" w:bottom="770" w:left="1020" w:header="170" w:footer="280" w:gutter="0"/>
          <w:pgNumType w:fmt="numberInDash" w:start="1"/>
          <w:cols w:space="720"/>
          <w:formProt w:val="0"/>
          <w:docGrid w:linePitch="100"/>
        </w:sectPr>
      </w:pPr>
    </w:p>
    <w:p w:rsidR="00285757" w:rsidRDefault="00285757">
      <w:pPr>
        <w:pStyle w:val="a4"/>
        <w:spacing w:before="1"/>
        <w:rPr>
          <w:rFonts w:ascii="华文仿宋" w:eastAsia="华文仿宋" w:hAnsi="华文仿宋" w:cs="仿宋"/>
          <w:sz w:val="14"/>
        </w:rPr>
      </w:pPr>
    </w:p>
    <w:p w:rsidR="00285757" w:rsidRDefault="004E6219">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第一部分部门概况</w:t>
      </w:r>
    </w:p>
    <w:p w:rsidR="00285757" w:rsidRDefault="00285757">
      <w:pPr>
        <w:ind w:rightChars="229" w:right="504"/>
        <w:jc w:val="both"/>
      </w:pPr>
    </w:p>
    <w:p w:rsidR="00285757" w:rsidRDefault="004E621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共无锡市锡山区纪律检查委员会（以下简称区纪委）由无锡市锡山区党的代表大会选举产生；无锡市锡山区监察委员会（以下简称区监委）由无锡市锡山区人民代表大会产生。区纪委与区监委合署办公，实行一套工作机构、两个机关名称，履行党的纪律检查和国家监察两项职责，对市纪委监委和区委负责。同时，区监委对区人民代表大会及其常务委员会负责，并接受其监督。在市纪委监委和区委的领导下，中共无锡市锡山区纪律检查委员会、无锡市锡山区监察委员会（以下简称区纪委监委）加强对下级纪（工）委的领导。</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负责全区党的纪律检查工作。贯彻落实党中央、中央纪委、省委、省纪委、市委、市纪委和区委关于纪律检查工作的决定，维护党章和其他党内法规，检查党的路线方针政策和决议的执行情况，协助区委推进全面从严治党、加强党风建设和组织协调反腐败工作。</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依照党章和其他党内法规履行监督、执纪、问责职责。负责经常对党员进行遵守纪律的教育，作出关于维护党纪的决定；对区委工作机关、区委批准设立的党组（党委），各镇（街道）党（工）委、纪（工）委等党的组织和区委管理的党员领导干部履行职责、行使权力进行监督，受理处置党员群众检举举</w:t>
      </w:r>
      <w:r>
        <w:rPr>
          <w:rFonts w:ascii="仿宋" w:eastAsia="仿宋" w:hAnsi="仿宋" w:cs="仿宋"/>
        </w:rPr>
        <w:t>报，开展谈话提醒、约谈函询；检查和处理上述党的</w:t>
      </w:r>
      <w:r>
        <w:rPr>
          <w:rFonts w:ascii="仿宋" w:eastAsia="仿宋" w:hAnsi="仿宋" w:cs="仿宋"/>
        </w:rPr>
        <w:lastRenderedPageBreak/>
        <w:t>组织和党员违反党章和其他党内法规的比较重要或者复杂的案件，决定或者取消对这些案件中的党员的处分；进行问责或者提出责任追究的建议；受理党员的控告和申诉；保障党员的权利。</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全区监察工作。贯彻落实党中央关于监察工作的决定，维护宪法法律，按照上级纪委监委和区委部署要求，依法对区委管理的行使公权力的公职人员进行监察，调查职务违法和职务犯罪，开展廉政建设和反腐败工作。</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（四）依照法律规定履行监督、调查、处置职责。推动开展廉政教育，对区委管理的行使公权力的公职人员依</w:t>
      </w:r>
      <w:r>
        <w:rPr>
          <w:rFonts w:ascii="仿宋" w:eastAsia="仿宋" w:hAnsi="仿宋" w:cs="仿宋"/>
        </w:rPr>
        <w:t>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（五）负责组织协调全面从严治党、党风廉政建设和反腐败宣传教育工作。</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（六）负责综合分析全面从严治党、党风廉政建设和反腐败工作情况，对纪检监察工作重点问题开展调查研究</w:t>
      </w:r>
      <w:r>
        <w:rPr>
          <w:rFonts w:ascii="仿宋" w:eastAsia="仿宋" w:hAnsi="仿宋" w:cs="仿宋"/>
        </w:rPr>
        <w:t>；制定或者修改纪检监察规范性文件，参与起草党风廉政建设和反腐败工作有关规定和规范性文件。</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（七）负责组织协调全区反腐败追逃追赃、防逃控赃工作，督促有关单位做好相关工作。</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根据干部管理权限，负责全区纪检监察系统领导班子建设、干部队伍建设和组织建设的综合规划、政策研究、制度建设和业务指导；会同有关方面做好区纪委监委派驻（派出）机构、镇（街道）纪（工）委领导班子建设和区属企事业单位纪检组织建设，加强管理和考核；组织和指导纪检监察系统干部教育培训工作。</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（九）完成上级纪委监委和区委交办的其他任务。</w:t>
      </w:r>
    </w:p>
    <w:p w:rsidR="00285757" w:rsidRDefault="004E621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w:t>
      </w:r>
      <w:r>
        <w:rPr>
          <w:rFonts w:ascii="仿宋" w:eastAsia="仿宋" w:hAnsi="仿宋" w:cs="仿宋" w:hint="eastAsia"/>
          <w:b/>
          <w:bCs/>
        </w:rPr>
        <w:t>构设置及预算单位构成情况</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办公室、干部管理监督室、党风政风监督室、信访室、案件监督管理室、第一至第六纪检监察室、案件审理室；同时负责区委巡察工作办公室、区委第一至第三巡察组、派驻第一至第五纪检监察组后勤管理、财务管理和国有资产管理工作。本部门下属单位包括</w:t>
      </w:r>
      <w:r>
        <w:rPr>
          <w:rFonts w:ascii="仿宋" w:eastAsia="仿宋" w:hAnsi="仿宋" w:cs="仿宋"/>
        </w:rPr>
        <w:t>:</w:t>
      </w:r>
      <w:r>
        <w:rPr>
          <w:rFonts w:ascii="仿宋" w:eastAsia="仿宋" w:hAnsi="仿宋" w:cs="仿宋"/>
        </w:rPr>
        <w:t>无锡市锡山区党风廉政教育中心（事业）。</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2</w:t>
      </w:r>
      <w:r>
        <w:rPr>
          <w:rFonts w:ascii="仿宋" w:eastAsia="仿宋" w:hAnsi="仿宋" w:cs="仿宋" w:hint="eastAsia"/>
        </w:rPr>
        <w:t>家，具体包括：</w:t>
      </w:r>
      <w:r>
        <w:rPr>
          <w:rFonts w:ascii="仿宋" w:eastAsia="仿宋" w:hAnsi="仿宋" w:cs="仿宋"/>
        </w:rPr>
        <w:t>中国共产党无锡市锡山区纪律检查委员会（机关），无锡市锡山区党风廉政教育中心（事业）。</w:t>
      </w:r>
    </w:p>
    <w:p w:rsidR="00285757" w:rsidRDefault="004E621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部门主要工作任务及目标</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（一）忠诚履行政治监督职责。督促各级各部门深入贯彻落实党的二十大精神，以习近平新时代中国特色社会主义思想</w:t>
      </w:r>
      <w:r>
        <w:rPr>
          <w:rFonts w:ascii="仿宋" w:eastAsia="仿宋" w:hAnsi="仿宋" w:cs="仿宋"/>
        </w:rPr>
        <w:lastRenderedPageBreak/>
        <w:t>为引领，躬身践行</w:t>
      </w:r>
      <w:r>
        <w:rPr>
          <w:rFonts w:ascii="仿宋" w:eastAsia="仿宋" w:hAnsi="仿宋" w:cs="仿宋"/>
        </w:rPr>
        <w:t>“</w:t>
      </w:r>
      <w:r>
        <w:rPr>
          <w:rFonts w:ascii="仿宋" w:eastAsia="仿宋" w:hAnsi="仿宋" w:cs="仿宋"/>
        </w:rPr>
        <w:t>两个确立</w:t>
      </w:r>
      <w:r>
        <w:rPr>
          <w:rFonts w:ascii="仿宋" w:eastAsia="仿宋" w:hAnsi="仿宋" w:cs="仿宋"/>
        </w:rPr>
        <w:t>”</w:t>
      </w:r>
      <w:r>
        <w:rPr>
          <w:rFonts w:ascii="仿宋" w:eastAsia="仿宋" w:hAnsi="仿宋" w:cs="仿宋"/>
        </w:rPr>
        <w:t>、坚决做到</w:t>
      </w:r>
      <w:r>
        <w:rPr>
          <w:rFonts w:ascii="仿宋" w:eastAsia="仿宋" w:hAnsi="仿宋" w:cs="仿宋"/>
        </w:rPr>
        <w:t>“</w:t>
      </w:r>
      <w:r>
        <w:rPr>
          <w:rFonts w:ascii="仿宋" w:eastAsia="仿宋" w:hAnsi="仿宋" w:cs="仿宋"/>
        </w:rPr>
        <w:t>两个维护</w:t>
      </w:r>
      <w:r>
        <w:rPr>
          <w:rFonts w:ascii="仿宋" w:eastAsia="仿宋" w:hAnsi="仿宋" w:cs="仿宋"/>
        </w:rPr>
        <w:t>”</w:t>
      </w:r>
      <w:r>
        <w:rPr>
          <w:rFonts w:ascii="仿宋" w:eastAsia="仿宋" w:hAnsi="仿宋" w:cs="仿宋"/>
        </w:rPr>
        <w:t>。围绕</w:t>
      </w:r>
      <w:r>
        <w:rPr>
          <w:rFonts w:ascii="仿宋" w:eastAsia="仿宋" w:hAnsi="仿宋" w:cs="仿宋"/>
        </w:rPr>
        <w:t>“</w:t>
      </w:r>
      <w:r>
        <w:rPr>
          <w:rFonts w:ascii="仿宋" w:eastAsia="仿宋" w:hAnsi="仿宋" w:cs="仿宋"/>
        </w:rPr>
        <w:t>疫情要防住、经济要稳住、发展要安全</w:t>
      </w:r>
      <w:r>
        <w:rPr>
          <w:rFonts w:ascii="仿宋" w:eastAsia="仿宋" w:hAnsi="仿宋" w:cs="仿宋"/>
        </w:rPr>
        <w:t>”</w:t>
      </w:r>
      <w:r>
        <w:rPr>
          <w:rFonts w:ascii="仿宋" w:eastAsia="仿宋" w:hAnsi="仿宋" w:cs="仿宋"/>
        </w:rPr>
        <w:t>要求，紧盯统筹推进疫情防控和经济社会发展、优化营商环境、安全生产整治等工作，开展政治监督，确保政令畅通。坚持</w:t>
      </w:r>
      <w:r>
        <w:rPr>
          <w:rFonts w:ascii="仿宋" w:eastAsia="仿宋" w:hAnsi="仿宋" w:cs="仿宋"/>
        </w:rPr>
        <w:t>“</w:t>
      </w:r>
      <w:r>
        <w:rPr>
          <w:rFonts w:ascii="仿宋" w:eastAsia="仿宋" w:hAnsi="仿宋" w:cs="仿宋"/>
        </w:rPr>
        <w:t>三个区分开来</w:t>
      </w:r>
      <w:r>
        <w:rPr>
          <w:rFonts w:ascii="仿宋" w:eastAsia="仿宋" w:hAnsi="仿宋" w:cs="仿宋"/>
        </w:rPr>
        <w:t>”</w:t>
      </w:r>
      <w:r>
        <w:rPr>
          <w:rFonts w:ascii="仿宋" w:eastAsia="仿宋" w:hAnsi="仿宋" w:cs="仿宋"/>
        </w:rPr>
        <w:t>，精准落实容错纠错机制，保护和激发广大党员干部干事创业积极性。</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（二）持续释放日常监督效能。发挥专责监督推动作用，强化</w:t>
      </w:r>
      <w:r>
        <w:rPr>
          <w:rFonts w:ascii="仿宋" w:eastAsia="仿宋" w:hAnsi="仿宋" w:cs="仿宋"/>
        </w:rPr>
        <w:t>“</w:t>
      </w:r>
      <w:r>
        <w:rPr>
          <w:rFonts w:ascii="仿宋" w:eastAsia="仿宋" w:hAnsi="仿宋" w:cs="仿宋"/>
        </w:rPr>
        <w:t>室组</w:t>
      </w:r>
      <w:r>
        <w:rPr>
          <w:rFonts w:ascii="仿宋" w:eastAsia="仿宋" w:hAnsi="仿宋" w:cs="仿宋"/>
        </w:rPr>
        <w:t>”</w:t>
      </w:r>
      <w:r>
        <w:rPr>
          <w:rFonts w:ascii="仿宋" w:eastAsia="仿宋" w:hAnsi="仿宋" w:cs="仿宋"/>
        </w:rPr>
        <w:t>联动监督、</w:t>
      </w:r>
      <w:r>
        <w:rPr>
          <w:rFonts w:ascii="仿宋" w:eastAsia="仿宋" w:hAnsi="仿宋" w:cs="仿宋"/>
        </w:rPr>
        <w:t>“</w:t>
      </w:r>
      <w:r>
        <w:rPr>
          <w:rFonts w:ascii="仿宋" w:eastAsia="仿宋" w:hAnsi="仿宋" w:cs="仿宋"/>
        </w:rPr>
        <w:t>室组地</w:t>
      </w:r>
      <w:r>
        <w:rPr>
          <w:rFonts w:ascii="仿宋" w:eastAsia="仿宋" w:hAnsi="仿宋" w:cs="仿宋"/>
        </w:rPr>
        <w:t>”</w:t>
      </w:r>
      <w:r>
        <w:rPr>
          <w:rFonts w:ascii="仿宋" w:eastAsia="仿宋" w:hAnsi="仿宋" w:cs="仿宋"/>
        </w:rPr>
        <w:t>联合办案，形成监督合力。强化对</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和领导班子的监督，落实中央和省市区委关于加强</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和领导班子监督的各项重大举措，探索破解</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监督和同级监督难题。发挥派驻</w:t>
      </w:r>
      <w:r>
        <w:rPr>
          <w:rFonts w:ascii="仿宋" w:eastAsia="仿宋" w:hAnsi="仿宋" w:cs="仿宋"/>
        </w:rPr>
        <w:t>“</w:t>
      </w:r>
      <w:r>
        <w:rPr>
          <w:rFonts w:ascii="仿宋" w:eastAsia="仿宋" w:hAnsi="仿宋" w:cs="仿宋"/>
        </w:rPr>
        <w:t>探头</w:t>
      </w:r>
      <w:r>
        <w:rPr>
          <w:rFonts w:ascii="仿宋" w:eastAsia="仿宋" w:hAnsi="仿宋" w:cs="仿宋"/>
        </w:rPr>
        <w:t>”</w:t>
      </w:r>
      <w:r>
        <w:rPr>
          <w:rFonts w:ascii="仿宋" w:eastAsia="仿宋" w:hAnsi="仿宋" w:cs="仿宋"/>
        </w:rPr>
        <w:t>作用，通过参加会议、查阅记录、项目备案等方式，对驻在单位</w:t>
      </w:r>
      <w:r>
        <w:rPr>
          <w:rFonts w:ascii="仿宋" w:eastAsia="仿宋" w:hAnsi="仿宋" w:cs="仿宋"/>
        </w:rPr>
        <w:t>“</w:t>
      </w:r>
      <w:r>
        <w:rPr>
          <w:rFonts w:ascii="仿宋" w:eastAsia="仿宋" w:hAnsi="仿宋" w:cs="仿宋"/>
        </w:rPr>
        <w:t>三重一大</w:t>
      </w:r>
      <w:r>
        <w:rPr>
          <w:rFonts w:ascii="仿宋" w:eastAsia="仿宋" w:hAnsi="仿宋" w:cs="仿宋"/>
        </w:rPr>
        <w:t>”</w:t>
      </w:r>
      <w:r>
        <w:rPr>
          <w:rFonts w:ascii="仿宋" w:eastAsia="仿宋" w:hAnsi="仿宋" w:cs="仿宋"/>
        </w:rPr>
        <w:t>事项开展全程监督。</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（三）驰而不息纠治</w:t>
      </w:r>
      <w:r>
        <w:rPr>
          <w:rFonts w:ascii="仿宋" w:eastAsia="仿宋" w:hAnsi="仿宋" w:cs="仿宋"/>
        </w:rPr>
        <w:t>“</w:t>
      </w:r>
      <w:r>
        <w:rPr>
          <w:rFonts w:ascii="仿宋" w:eastAsia="仿宋" w:hAnsi="仿宋" w:cs="仿宋"/>
        </w:rPr>
        <w:t>四风</w:t>
      </w:r>
      <w:r>
        <w:rPr>
          <w:rFonts w:ascii="仿宋" w:eastAsia="仿宋" w:hAnsi="仿宋" w:cs="仿宋"/>
        </w:rPr>
        <w:t>”</w:t>
      </w:r>
      <w:r>
        <w:rPr>
          <w:rFonts w:ascii="仿宋" w:eastAsia="仿宋" w:hAnsi="仿宋" w:cs="仿宋"/>
        </w:rPr>
        <w:t>问题。紧盯乱作为、不作为、假作为问题，严肃查处困扰基层干部和群众的形式主义官僚主义。持之以恒落实中央八项规定及其实施细则精神，紧盯违规收送</w:t>
      </w:r>
      <w:r>
        <w:rPr>
          <w:rFonts w:ascii="仿宋" w:eastAsia="仿宋" w:hAnsi="仿宋" w:cs="仿宋"/>
        </w:rPr>
        <w:t>礼品礼金礼卡、违规发放工资津补贴、违规吃喝等问题，严肃查处享乐主义奢靡之风。深刻剖析普遍发生、反复出现的</w:t>
      </w:r>
      <w:r>
        <w:rPr>
          <w:rFonts w:ascii="仿宋" w:eastAsia="仿宋" w:hAnsi="仿宋" w:cs="仿宋"/>
        </w:rPr>
        <w:t>“</w:t>
      </w:r>
      <w:r>
        <w:rPr>
          <w:rFonts w:ascii="仿宋" w:eastAsia="仿宋" w:hAnsi="仿宋" w:cs="仿宋"/>
        </w:rPr>
        <w:t>四风</w:t>
      </w:r>
      <w:r>
        <w:rPr>
          <w:rFonts w:ascii="仿宋" w:eastAsia="仿宋" w:hAnsi="仿宋" w:cs="仿宋"/>
        </w:rPr>
        <w:t>”</w:t>
      </w:r>
      <w:r>
        <w:rPr>
          <w:rFonts w:ascii="仿宋" w:eastAsia="仿宋" w:hAnsi="仿宋" w:cs="仿宋"/>
        </w:rPr>
        <w:t>问题，推动有关职能部门细化规定、完善制度、强化监管，推动问题根本解决。</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（四）坚定不移推进政治巡察。围绕</w:t>
      </w:r>
      <w:r>
        <w:rPr>
          <w:rFonts w:ascii="仿宋" w:eastAsia="仿宋" w:hAnsi="仿宋" w:cs="仿宋"/>
        </w:rPr>
        <w:t>“</w:t>
      </w:r>
      <w:r>
        <w:rPr>
          <w:rFonts w:ascii="仿宋" w:eastAsia="仿宋" w:hAnsi="仿宋" w:cs="仿宋"/>
        </w:rPr>
        <w:t>三个聚焦</w:t>
      </w:r>
      <w:r>
        <w:rPr>
          <w:rFonts w:ascii="仿宋" w:eastAsia="仿宋" w:hAnsi="仿宋" w:cs="仿宋"/>
        </w:rPr>
        <w:t>”</w:t>
      </w:r>
      <w:r>
        <w:rPr>
          <w:rFonts w:ascii="仿宋" w:eastAsia="仿宋" w:hAnsi="仿宋" w:cs="仿宋"/>
        </w:rPr>
        <w:t>监督重点，紧盯被巡察党组织职能职责，细化巡察监督重点，发现并纠正政治偏差。督促相关部门对省委巡视、市委和区委巡察反</w:t>
      </w:r>
      <w:r>
        <w:rPr>
          <w:rFonts w:ascii="仿宋" w:eastAsia="仿宋" w:hAnsi="仿宋" w:cs="仿宋"/>
        </w:rPr>
        <w:lastRenderedPageBreak/>
        <w:t>馈问题彻底整改，对已完成整改任务的，适时组织</w:t>
      </w:r>
      <w:r>
        <w:rPr>
          <w:rFonts w:ascii="仿宋" w:eastAsia="仿宋" w:hAnsi="仿宋" w:cs="仿宋"/>
        </w:rPr>
        <w:t>“</w:t>
      </w:r>
      <w:r>
        <w:rPr>
          <w:rFonts w:ascii="仿宋" w:eastAsia="仿宋" w:hAnsi="仿宋" w:cs="仿宋"/>
        </w:rPr>
        <w:t>回头看</w:t>
      </w:r>
      <w:r>
        <w:rPr>
          <w:rFonts w:ascii="仿宋" w:eastAsia="仿宋" w:hAnsi="仿宋" w:cs="仿宋"/>
        </w:rPr>
        <w:t>”</w:t>
      </w:r>
      <w:r>
        <w:rPr>
          <w:rFonts w:ascii="仿宋" w:eastAsia="仿宋" w:hAnsi="仿宋" w:cs="仿宋"/>
        </w:rPr>
        <w:t>，对需长期整改的，加强跟踪督促，确保整改责任落实到位。将</w:t>
      </w:r>
      <w:r>
        <w:rPr>
          <w:rFonts w:ascii="仿宋" w:eastAsia="仿宋" w:hAnsi="仿宋" w:cs="仿宋"/>
        </w:rPr>
        <w:t>“</w:t>
      </w:r>
      <w:r>
        <w:rPr>
          <w:rFonts w:ascii="仿宋" w:eastAsia="仿宋" w:hAnsi="仿宋" w:cs="仿宋"/>
        </w:rPr>
        <w:t>当下改</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长久立</w:t>
      </w:r>
      <w:r>
        <w:rPr>
          <w:rFonts w:ascii="仿宋" w:eastAsia="仿宋" w:hAnsi="仿宋" w:cs="仿宋"/>
        </w:rPr>
        <w:t>”</w:t>
      </w:r>
      <w:r>
        <w:rPr>
          <w:rFonts w:ascii="仿宋" w:eastAsia="仿宋" w:hAnsi="仿宋" w:cs="仿宋"/>
        </w:rPr>
        <w:t>相结合，做到发现一个问题、完善一批制度</w:t>
      </w:r>
      <w:r>
        <w:rPr>
          <w:rFonts w:ascii="仿宋" w:eastAsia="仿宋" w:hAnsi="仿宋" w:cs="仿宋"/>
        </w:rPr>
        <w:t>、补齐一系列短板，深化整改成果运用。</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保持对腐败零容忍态度。保持反对和惩治腐败的力量常在，保持零容忍的警醒、零容忍的力度，更加有力遏制增量，更加有效清除存量。综合运用纪检监察建议，督促相关党组织和部门制定有针对性的措施，推动以案促改、以案促治。深入挖掘锡山廉洁文化资源，强化新时代廉洁文化建设，坚持正面引领和反面警示相结合，推进警示教育常态化制度化，营造崇廉尚洁的良好氛围。</w:t>
      </w:r>
    </w:p>
    <w:p w:rsidR="00285757" w:rsidRDefault="004E621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（六）锻造忠诚干净担当队伍。以提升案件质量为抓手，以全员培训、岗位练兵、</w:t>
      </w:r>
      <w:r>
        <w:rPr>
          <w:rFonts w:ascii="仿宋" w:eastAsia="仿宋" w:hAnsi="仿宋" w:cs="仿宋"/>
        </w:rPr>
        <w:t>“</w:t>
      </w:r>
      <w:r>
        <w:rPr>
          <w:rFonts w:ascii="仿宋" w:eastAsia="仿宋" w:hAnsi="仿宋" w:cs="仿宋"/>
        </w:rPr>
        <w:t>结对帮带</w:t>
      </w:r>
      <w:r>
        <w:rPr>
          <w:rFonts w:ascii="仿宋" w:eastAsia="仿宋" w:hAnsi="仿宋" w:cs="仿宋"/>
        </w:rPr>
        <w:t>”</w:t>
      </w:r>
      <w:r>
        <w:rPr>
          <w:rFonts w:ascii="仿宋" w:eastAsia="仿宋" w:hAnsi="仿宋" w:cs="仿宋"/>
        </w:rPr>
        <w:t>为载体，全面提升纪检监察干部监督检查、执纪执法</w:t>
      </w:r>
      <w:r>
        <w:rPr>
          <w:rFonts w:ascii="仿宋" w:eastAsia="仿宋" w:hAnsi="仿宋" w:cs="仿宋"/>
        </w:rPr>
        <w:t>、案件审理水平。完善纪检监察干部考核评价体系，加大干部培养管理、交流轮岗和选拔任用力度，大力激发干部队伍活力。持续深化</w:t>
      </w:r>
      <w:r>
        <w:rPr>
          <w:rFonts w:ascii="仿宋" w:eastAsia="仿宋" w:hAnsi="仿宋" w:cs="仿宋"/>
        </w:rPr>
        <w:t>“</w:t>
      </w:r>
      <w:r>
        <w:rPr>
          <w:rFonts w:ascii="仿宋" w:eastAsia="仿宋" w:hAnsi="仿宋" w:cs="仿宋"/>
        </w:rPr>
        <w:t>打铁必须自身硬</w:t>
      </w:r>
      <w:r>
        <w:rPr>
          <w:rFonts w:ascii="仿宋" w:eastAsia="仿宋" w:hAnsi="仿宋" w:cs="仿宋"/>
        </w:rPr>
        <w:t>”</w:t>
      </w:r>
      <w:r>
        <w:rPr>
          <w:rFonts w:ascii="仿宋" w:eastAsia="仿宋" w:hAnsi="仿宋" w:cs="仿宋"/>
        </w:rPr>
        <w:t>专项行动，刚性落实江苏省纪检监察干部</w:t>
      </w:r>
      <w:r>
        <w:rPr>
          <w:rFonts w:ascii="仿宋" w:eastAsia="仿宋" w:hAnsi="仿宋" w:cs="仿宋"/>
        </w:rPr>
        <w:t>“</w:t>
      </w:r>
      <w:r>
        <w:rPr>
          <w:rFonts w:ascii="仿宋" w:eastAsia="仿宋" w:hAnsi="仿宋" w:cs="仿宋"/>
        </w:rPr>
        <w:t>八严禁</w:t>
      </w:r>
      <w:r>
        <w:rPr>
          <w:rFonts w:ascii="仿宋" w:eastAsia="仿宋" w:hAnsi="仿宋" w:cs="仿宋"/>
        </w:rPr>
        <w:t>”</w:t>
      </w:r>
      <w:r>
        <w:rPr>
          <w:rFonts w:ascii="仿宋" w:eastAsia="仿宋" w:hAnsi="仿宋" w:cs="仿宋"/>
        </w:rPr>
        <w:t>要求，把纪法意识、规矩意识贯穿于纪检监察干部工作、生活全过程。</w:t>
      </w:r>
    </w:p>
    <w:p w:rsidR="00285757" w:rsidRDefault="00285757">
      <w:pPr>
        <w:pStyle w:val="a4"/>
        <w:spacing w:line="235" w:lineRule="auto"/>
        <w:ind w:leftChars="300" w:left="669" w:right="2414" w:hanging="9"/>
        <w:jc w:val="both"/>
        <w:rPr>
          <w:rFonts w:ascii="仿宋" w:eastAsia="仿宋" w:hAnsi="仿宋" w:cs="仿宋"/>
        </w:rPr>
        <w:sectPr w:rsidR="00285757">
          <w:footerReference w:type="default" r:id="rId14"/>
          <w:pgSz w:w="11906" w:h="16838"/>
          <w:pgMar w:top="1580" w:right="1020" w:bottom="770" w:left="1020" w:header="170" w:footer="280" w:gutter="0"/>
          <w:pgNumType w:fmt="numberInDash"/>
          <w:cols w:space="720"/>
          <w:formProt w:val="0"/>
          <w:docGrid w:linePitch="100"/>
        </w:sectPr>
      </w:pPr>
    </w:p>
    <w:p w:rsidR="00285757" w:rsidRDefault="00285757">
      <w:pPr>
        <w:pStyle w:val="a4"/>
        <w:spacing w:line="360" w:lineRule="auto"/>
        <w:ind w:leftChars="200" w:left="440" w:rightChars="229" w:right="504" w:firstLine="658"/>
        <w:jc w:val="both"/>
        <w:rPr>
          <w:rFonts w:ascii="仿宋" w:eastAsia="仿宋" w:hAnsi="仿宋" w:cs="仿宋"/>
          <w:lang w:val="en-US"/>
        </w:rPr>
      </w:pPr>
    </w:p>
    <w:p w:rsidR="00285757" w:rsidRDefault="00285757">
      <w:pPr>
        <w:pStyle w:val="10"/>
        <w:tabs>
          <w:tab w:val="left" w:pos="1609"/>
        </w:tabs>
        <w:spacing w:before="12" w:line="300" w:lineRule="auto"/>
        <w:ind w:left="340" w:right="567" w:firstLine="0"/>
        <w:jc w:val="center"/>
        <w:rPr>
          <w:rFonts w:ascii="仿宋" w:eastAsia="仿宋" w:hAnsi="仿宋" w:cs="仿宋"/>
          <w:b/>
          <w:bCs/>
          <w:sz w:val="44"/>
          <w:szCs w:val="44"/>
        </w:rPr>
      </w:pPr>
    </w:p>
    <w:p w:rsidR="00285757" w:rsidRDefault="00285757">
      <w:pPr>
        <w:pStyle w:val="10"/>
        <w:tabs>
          <w:tab w:val="left" w:pos="1609"/>
        </w:tabs>
        <w:spacing w:before="12" w:line="300" w:lineRule="auto"/>
        <w:ind w:left="340" w:right="567" w:firstLine="0"/>
        <w:jc w:val="center"/>
        <w:rPr>
          <w:rFonts w:ascii="仿宋" w:eastAsia="仿宋" w:hAnsi="仿宋" w:cs="仿宋"/>
          <w:b/>
          <w:bCs/>
          <w:sz w:val="44"/>
          <w:szCs w:val="44"/>
        </w:rPr>
      </w:pPr>
    </w:p>
    <w:p w:rsidR="00285757" w:rsidRDefault="00285757">
      <w:pPr>
        <w:pStyle w:val="10"/>
        <w:tabs>
          <w:tab w:val="left" w:pos="1609"/>
        </w:tabs>
        <w:spacing w:before="12" w:line="300" w:lineRule="auto"/>
        <w:ind w:left="340" w:right="567" w:firstLine="0"/>
        <w:jc w:val="center"/>
        <w:rPr>
          <w:rFonts w:ascii="仿宋" w:eastAsia="仿宋" w:hAnsi="仿宋" w:cs="仿宋"/>
          <w:b/>
          <w:bCs/>
          <w:sz w:val="44"/>
          <w:szCs w:val="44"/>
        </w:rPr>
      </w:pPr>
    </w:p>
    <w:p w:rsidR="00285757" w:rsidRDefault="00285757">
      <w:pPr>
        <w:pStyle w:val="10"/>
        <w:tabs>
          <w:tab w:val="left" w:pos="1609"/>
        </w:tabs>
        <w:spacing w:before="12" w:line="300" w:lineRule="auto"/>
        <w:ind w:left="340" w:right="567" w:firstLine="0"/>
        <w:jc w:val="center"/>
        <w:rPr>
          <w:rFonts w:ascii="仿宋" w:eastAsia="仿宋" w:hAnsi="仿宋" w:cs="仿宋"/>
          <w:b/>
          <w:bCs/>
          <w:sz w:val="44"/>
          <w:szCs w:val="44"/>
        </w:rPr>
      </w:pPr>
    </w:p>
    <w:p w:rsidR="00285757" w:rsidRDefault="00285757">
      <w:pPr>
        <w:pStyle w:val="10"/>
        <w:tabs>
          <w:tab w:val="left" w:pos="1609"/>
        </w:tabs>
        <w:spacing w:before="12" w:line="300" w:lineRule="auto"/>
        <w:ind w:left="340" w:right="567" w:firstLine="0"/>
        <w:jc w:val="center"/>
        <w:rPr>
          <w:rFonts w:ascii="仿宋" w:eastAsia="仿宋" w:hAnsi="仿宋" w:cs="仿宋"/>
          <w:b/>
          <w:bCs/>
          <w:sz w:val="44"/>
          <w:szCs w:val="44"/>
        </w:rPr>
      </w:pPr>
    </w:p>
    <w:p w:rsidR="00285757" w:rsidRDefault="00285757">
      <w:pPr>
        <w:pStyle w:val="10"/>
        <w:tabs>
          <w:tab w:val="left" w:pos="1609"/>
        </w:tabs>
        <w:spacing w:before="12" w:line="300" w:lineRule="auto"/>
        <w:ind w:left="340" w:right="567" w:firstLine="0"/>
        <w:jc w:val="center"/>
        <w:rPr>
          <w:rFonts w:ascii="仿宋" w:eastAsia="仿宋" w:hAnsi="仿宋" w:cs="仿宋"/>
          <w:b/>
          <w:bCs/>
          <w:sz w:val="44"/>
          <w:szCs w:val="44"/>
        </w:rPr>
      </w:pPr>
    </w:p>
    <w:p w:rsidR="00285757" w:rsidRDefault="004E6219">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285757" w:rsidRDefault="004E6219">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285757" w:rsidRDefault="004E6219">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中国共产党无锡市锡山区纪律检查委员会</w:t>
      </w:r>
    </w:p>
    <w:p w:rsidR="00285757" w:rsidRDefault="004E6219">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285757">
        <w:trPr>
          <w:cantSplit/>
          <w:trHeight w:val="116"/>
          <w:jc w:val="center"/>
        </w:trPr>
        <w:tc>
          <w:tcPr>
            <w:tcW w:w="11329" w:type="dxa"/>
            <w:gridSpan w:val="5"/>
            <w:vAlign w:val="center"/>
          </w:tcPr>
          <w:p w:rsidR="00285757" w:rsidRDefault="004E6219">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285757">
        <w:trPr>
          <w:cantSplit/>
          <w:trHeight w:val="348"/>
          <w:jc w:val="center"/>
        </w:trPr>
        <w:tc>
          <w:tcPr>
            <w:tcW w:w="11329" w:type="dxa"/>
            <w:gridSpan w:val="5"/>
          </w:tcPr>
          <w:p w:rsidR="00285757" w:rsidRDefault="004E6219">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285757">
        <w:trPr>
          <w:cantSplit/>
          <w:trHeight w:val="333"/>
          <w:jc w:val="center"/>
        </w:trPr>
        <w:tc>
          <w:tcPr>
            <w:tcW w:w="9481" w:type="dxa"/>
            <w:gridSpan w:val="3"/>
            <w:tcBorders>
              <w:bottom w:val="single" w:sz="4" w:space="0" w:color="000000"/>
            </w:tcBorders>
            <w:vAlign w:val="center"/>
          </w:tcPr>
          <w:p w:rsidR="00285757" w:rsidRDefault="004E6219">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中国共产党无锡市锡山区纪律检查委员会</w:t>
            </w:r>
          </w:p>
        </w:tc>
        <w:tc>
          <w:tcPr>
            <w:tcW w:w="1848" w:type="dxa"/>
            <w:gridSpan w:val="2"/>
            <w:tcBorders>
              <w:bottom w:val="single" w:sz="4" w:space="0" w:color="000000"/>
            </w:tcBorders>
            <w:vAlign w:val="center"/>
          </w:tcPr>
          <w:p w:rsidR="00285757" w:rsidRDefault="004E6219">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285757">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285757">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4,431.04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3,026.74</w:t>
            </w: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271.98</w:t>
            </w: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168.82</w:t>
            </w: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963.50</w:t>
            </w: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28575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keepNext/>
              <w:keepLines/>
              <w:jc w:val="right"/>
              <w:rPr>
                <w:rFonts w:ascii="仿宋" w:eastAsia="仿宋" w:hAnsi="仿宋" w:cs="仿宋"/>
                <w:color w:val="000000"/>
                <w:lang w:eastAsia="ar-SA"/>
              </w:rPr>
            </w:pPr>
          </w:p>
        </w:tc>
      </w:tr>
      <w:tr w:rsidR="00285757">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right"/>
              <w:rPr>
                <w:rFonts w:ascii="仿宋" w:eastAsia="仿宋" w:hAnsi="仿宋" w:cs="仿宋"/>
                <w:b/>
                <w:bCs/>
                <w:color w:val="000000"/>
                <w:lang w:val="en-US"/>
              </w:rPr>
            </w:pPr>
            <w:r>
              <w:rPr>
                <w:rFonts w:ascii="仿宋" w:eastAsia="仿宋" w:hAnsi="仿宋" w:cs="仿宋" w:hint="eastAsia"/>
                <w:b/>
                <w:bCs/>
                <w:color w:val="000000"/>
                <w:lang w:val="en-US"/>
              </w:rPr>
              <w:t>4,431.04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right"/>
              <w:rPr>
                <w:rFonts w:ascii="仿宋" w:eastAsia="仿宋" w:hAnsi="仿宋" w:cs="仿宋"/>
                <w:b/>
                <w:bCs/>
                <w:color w:val="000000"/>
                <w:lang w:val="en-US"/>
              </w:rPr>
            </w:pPr>
            <w:r>
              <w:rPr>
                <w:rFonts w:ascii="仿宋" w:eastAsia="仿宋" w:hAnsi="仿宋" w:cs="仿宋" w:hint="eastAsia"/>
                <w:b/>
                <w:bCs/>
                <w:color w:val="000000"/>
                <w:lang w:val="en-US"/>
              </w:rPr>
              <w:t>4,431.04</w:t>
            </w:r>
          </w:p>
        </w:tc>
      </w:tr>
      <w:tr w:rsidR="00285757">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285757">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285757">
            <w:pPr>
              <w:jc w:val="right"/>
              <w:rPr>
                <w:rFonts w:ascii="仿宋" w:eastAsia="仿宋" w:hAnsi="仿宋" w:cs="仿宋"/>
                <w:b/>
                <w:bCs/>
                <w:color w:val="000000"/>
                <w:lang w:val="en-US"/>
              </w:rPr>
            </w:pPr>
          </w:p>
        </w:tc>
      </w:tr>
      <w:tr w:rsidR="00285757">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4,431.04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285757" w:rsidRDefault="004E6219">
            <w:pPr>
              <w:jc w:val="right"/>
              <w:rPr>
                <w:rFonts w:ascii="仿宋" w:eastAsia="仿宋" w:hAnsi="仿宋" w:cs="仿宋"/>
                <w:b/>
                <w:bCs/>
                <w:color w:val="000000"/>
                <w:lang w:val="en-US"/>
              </w:rPr>
            </w:pPr>
            <w:r>
              <w:rPr>
                <w:rFonts w:ascii="仿宋" w:eastAsia="仿宋" w:hAnsi="仿宋" w:cs="仿宋" w:hint="eastAsia"/>
                <w:b/>
                <w:bCs/>
                <w:color w:val="000000"/>
                <w:lang w:val="en-US"/>
              </w:rPr>
              <w:t>4,431.04</w:t>
            </w:r>
          </w:p>
        </w:tc>
      </w:tr>
    </w:tbl>
    <w:p w:rsidR="00285757" w:rsidRDefault="00285757">
      <w:pPr>
        <w:spacing w:before="66"/>
        <w:rPr>
          <w:rFonts w:ascii="仿宋" w:eastAsia="仿宋" w:hAnsi="仿宋" w:cs="仿宋"/>
          <w:b/>
          <w:bCs/>
          <w:color w:val="000000"/>
        </w:rPr>
        <w:sectPr w:rsidR="00285757">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285757">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285757" w:rsidRDefault="004E6219">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285757">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285757" w:rsidRDefault="004E6219">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285757">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285757" w:rsidRDefault="004E6219">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285757" w:rsidRDefault="004E6219">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285757">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285757">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285757" w:rsidRDefault="004E621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285757">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4,431.04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4,431.04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4,431.04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val="en-US"/>
              </w:rPr>
            </w:pPr>
          </w:p>
        </w:tc>
      </w:tr>
      <w:tr w:rsidR="00285757">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805</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中国共产党无锡市锡山区纪律检查委员会</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4,431.04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4,431.04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4,431.04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r>
      <w:tr w:rsidR="00285757">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805001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中国共产党无锡市锡山区纪律检查委员会（机关）</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4,334.53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4,334.53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4,334.53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r>
      <w:tr w:rsidR="00285757">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805002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无锡市锡山区党风廉政教育中心（事业）</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96.51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96.51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96.51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pacing w:line="34" w:lineRule="atLeast"/>
              <w:ind w:right="45"/>
              <w:jc w:val="right"/>
              <w:rPr>
                <w:rFonts w:ascii="仿宋" w:eastAsia="仿宋" w:hAnsi="仿宋" w:cs="仿宋"/>
                <w:color w:val="000000"/>
                <w:sz w:val="15"/>
                <w:szCs w:val="15"/>
                <w:lang w:eastAsia="ar-SA"/>
              </w:rPr>
            </w:pPr>
          </w:p>
        </w:tc>
      </w:tr>
    </w:tbl>
    <w:p w:rsidR="00285757" w:rsidRDefault="00285757">
      <w:pPr>
        <w:spacing w:before="66"/>
        <w:rPr>
          <w:rFonts w:ascii="仿宋" w:eastAsia="仿宋" w:hAnsi="仿宋" w:cs="仿宋"/>
          <w:b/>
          <w:bCs/>
        </w:rPr>
        <w:sectPr w:rsidR="00285757">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285757">
        <w:trPr>
          <w:cantSplit/>
          <w:trHeight w:val="341"/>
        </w:trPr>
        <w:tc>
          <w:tcPr>
            <w:tcW w:w="15347" w:type="dxa"/>
            <w:gridSpan w:val="8"/>
            <w:vAlign w:val="center"/>
          </w:tcPr>
          <w:p w:rsidR="00285757" w:rsidRDefault="004E6219">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285757">
        <w:trPr>
          <w:cantSplit/>
          <w:trHeight w:val="321"/>
        </w:trPr>
        <w:tc>
          <w:tcPr>
            <w:tcW w:w="15347" w:type="dxa"/>
            <w:gridSpan w:val="8"/>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285757">
        <w:trPr>
          <w:cantSplit/>
          <w:trHeight w:val="218"/>
        </w:trPr>
        <w:tc>
          <w:tcPr>
            <w:tcW w:w="12030" w:type="dxa"/>
            <w:gridSpan w:val="6"/>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3317" w:type="dxa"/>
            <w:gridSpan w:val="2"/>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285757">
        <w:trPr>
          <w:cantSplit/>
          <w:trHeight w:val="533"/>
        </w:trPr>
        <w:tc>
          <w:tcPr>
            <w:tcW w:w="1556" w:type="dxa"/>
            <w:tcBorders>
              <w:top w:val="single" w:sz="4" w:space="0" w:color="000000"/>
              <w:left w:val="single" w:sz="4" w:space="0" w:color="000000"/>
              <w:bottom w:val="single" w:sz="4"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285757" w:rsidRDefault="004E6219">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285757">
        <w:trPr>
          <w:cantSplit/>
          <w:trHeight w:hRule="exact" w:val="375"/>
        </w:trPr>
        <w:tc>
          <w:tcPr>
            <w:tcW w:w="4779" w:type="dxa"/>
            <w:gridSpan w:val="2"/>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4,431.04</w:t>
            </w:r>
          </w:p>
        </w:tc>
        <w:tc>
          <w:tcPr>
            <w:tcW w:w="1714" w:type="dxa"/>
            <w:tcBorders>
              <w:left w:val="single" w:sz="4" w:space="0" w:color="000000"/>
              <w:bottom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4,102.98</w:t>
            </w:r>
          </w:p>
        </w:tc>
        <w:tc>
          <w:tcPr>
            <w:tcW w:w="1749" w:type="dxa"/>
            <w:tcBorders>
              <w:left w:val="single" w:sz="4" w:space="0" w:color="000000"/>
              <w:bottom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328.06</w:t>
            </w:r>
          </w:p>
        </w:tc>
        <w:tc>
          <w:tcPr>
            <w:tcW w:w="1868" w:type="dxa"/>
            <w:tcBorders>
              <w:left w:val="single" w:sz="4" w:space="0" w:color="000000"/>
              <w:bottom w:val="single" w:sz="4" w:space="0" w:color="000000"/>
            </w:tcBorders>
            <w:vAlign w:val="center"/>
          </w:tcPr>
          <w:p w:rsidR="00285757" w:rsidRDefault="00285757">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285757" w:rsidRDefault="00285757">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3,026.74</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2,698.68</w:t>
            </w:r>
          </w:p>
        </w:tc>
        <w:tc>
          <w:tcPr>
            <w:tcW w:w="1749"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328.06</w:t>
            </w: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20111</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纪检监察事务</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3,026.74</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2,698.68</w:t>
            </w:r>
          </w:p>
        </w:tc>
        <w:tc>
          <w:tcPr>
            <w:tcW w:w="1749"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328.06</w:t>
            </w: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2011101</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2,642.01</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2,642.01</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2011102</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50.00</w:t>
            </w:r>
          </w:p>
        </w:tc>
        <w:tc>
          <w:tcPr>
            <w:tcW w:w="1714"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50.00</w:t>
            </w: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2011104</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大案要案查处</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273.06</w:t>
            </w:r>
          </w:p>
        </w:tc>
        <w:tc>
          <w:tcPr>
            <w:tcW w:w="1714"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273.06</w:t>
            </w: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2011106</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巡视工作</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5.00</w:t>
            </w:r>
          </w:p>
        </w:tc>
        <w:tc>
          <w:tcPr>
            <w:tcW w:w="1714"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5.00</w:t>
            </w: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2011150</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56.67</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56.67</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21011</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2101101</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163.16</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163.16</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2101102</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事业单位医疗</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5.66</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5.66</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lastRenderedPageBreak/>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221.55</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221.55</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r w:rsidR="0028575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2210203</w:t>
            </w:r>
          </w:p>
        </w:tc>
        <w:tc>
          <w:tcPr>
            <w:tcW w:w="3223"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437.37</w:t>
            </w:r>
          </w:p>
        </w:tc>
        <w:tc>
          <w:tcPr>
            <w:tcW w:w="1714" w:type="dxa"/>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437.37</w:t>
            </w:r>
          </w:p>
        </w:tc>
        <w:tc>
          <w:tcPr>
            <w:tcW w:w="1749"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85757" w:rsidRDefault="00285757">
            <w:pPr>
              <w:pStyle w:val="TableParagraph"/>
              <w:jc w:val="right"/>
              <w:rPr>
                <w:rFonts w:ascii="仿宋" w:eastAsia="仿宋" w:hAnsi="仿宋" w:cs="仿宋"/>
              </w:rPr>
            </w:pPr>
          </w:p>
        </w:tc>
      </w:tr>
    </w:tbl>
    <w:p w:rsidR="00285757" w:rsidRDefault="00285757">
      <w:pPr>
        <w:spacing w:before="59"/>
        <w:ind w:left="57"/>
        <w:rPr>
          <w:rFonts w:ascii="仿宋" w:eastAsia="仿宋" w:hAnsi="仿宋" w:cs="仿宋"/>
          <w:b/>
          <w:bCs/>
        </w:rPr>
        <w:sectPr w:rsidR="00285757">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285757">
        <w:trPr>
          <w:cantSplit/>
          <w:trHeight w:val="319"/>
        </w:trPr>
        <w:tc>
          <w:tcPr>
            <w:tcW w:w="15789" w:type="dxa"/>
            <w:gridSpan w:val="4"/>
          </w:tcPr>
          <w:p w:rsidR="00285757" w:rsidRDefault="004E621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285757">
        <w:trPr>
          <w:cantSplit/>
          <w:trHeight w:val="319"/>
        </w:trPr>
        <w:tc>
          <w:tcPr>
            <w:tcW w:w="15789" w:type="dxa"/>
            <w:gridSpan w:val="4"/>
          </w:tcPr>
          <w:p w:rsidR="00285757" w:rsidRDefault="004E6219">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285757">
        <w:trPr>
          <w:cantSplit/>
          <w:trHeight w:val="319"/>
        </w:trPr>
        <w:tc>
          <w:tcPr>
            <w:tcW w:w="11890" w:type="dxa"/>
            <w:gridSpan w:val="3"/>
          </w:tcPr>
          <w:p w:rsidR="00285757" w:rsidRDefault="004E621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3899" w:type="dxa"/>
            <w:vAlign w:val="center"/>
          </w:tcPr>
          <w:p w:rsidR="00285757" w:rsidRDefault="004E6219">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285757">
        <w:trPr>
          <w:cantSplit/>
          <w:trHeight w:val="196"/>
        </w:trPr>
        <w:tc>
          <w:tcPr>
            <w:tcW w:w="7947" w:type="dxa"/>
            <w:gridSpan w:val="2"/>
            <w:tcBorders>
              <w:top w:val="single" w:sz="4" w:space="0" w:color="000000"/>
              <w:left w:val="single" w:sz="4" w:space="0" w:color="000000"/>
              <w:bottom w:val="single" w:sz="4" w:space="0" w:color="000000"/>
            </w:tcBorders>
          </w:tcPr>
          <w:p w:rsidR="00285757" w:rsidRDefault="004E6219">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285757" w:rsidRDefault="004E6219">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285757">
        <w:trPr>
          <w:cantSplit/>
          <w:trHeight w:val="468"/>
        </w:trPr>
        <w:tc>
          <w:tcPr>
            <w:tcW w:w="3987"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285757" w:rsidRDefault="004E6219">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4,431.04</w:t>
            </w: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lang w:val="en-US"/>
              </w:rPr>
            </w:pPr>
            <w:r>
              <w:rPr>
                <w:rFonts w:ascii="仿宋" w:eastAsia="仿宋" w:hAnsi="仿宋" w:cs="仿宋" w:hint="eastAsia"/>
              </w:rPr>
              <w:t>4,431.04</w:t>
            </w: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4,431.04</w:t>
            </w: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lang w:val="en-US"/>
              </w:rPr>
            </w:pPr>
            <w:r>
              <w:rPr>
                <w:rFonts w:ascii="仿宋" w:eastAsia="仿宋" w:hAnsi="仿宋" w:cs="仿宋" w:hint="eastAsia"/>
              </w:rPr>
              <w:t>3,026.74</w:t>
            </w: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lang w:val="en-US"/>
              </w:rPr>
            </w:pPr>
            <w:r>
              <w:rPr>
                <w:rFonts w:ascii="仿宋" w:eastAsia="仿宋" w:hAnsi="仿宋" w:cs="仿宋" w:hint="eastAsia"/>
              </w:rPr>
              <w:t>271.98</w:t>
            </w: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lang w:val="en-US"/>
              </w:rPr>
            </w:pPr>
            <w:r>
              <w:rPr>
                <w:rFonts w:ascii="仿宋" w:eastAsia="仿宋" w:hAnsi="仿宋" w:cs="仿宋" w:hint="eastAsia"/>
              </w:rPr>
              <w:t>168.82</w:t>
            </w: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lang w:val="en-US"/>
              </w:rPr>
            </w:pPr>
            <w:r>
              <w:rPr>
                <w:rFonts w:ascii="仿宋" w:eastAsia="仿宋" w:hAnsi="仿宋" w:cs="仿宋" w:hint="eastAsia"/>
              </w:rPr>
              <w:t>963.50</w:t>
            </w: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lang w:val="en-US"/>
              </w:rPr>
            </w:pPr>
          </w:p>
        </w:tc>
      </w:tr>
      <w:tr w:rsidR="00285757">
        <w:trPr>
          <w:cantSplit/>
          <w:trHeight w:hRule="exact" w:val="296"/>
        </w:trPr>
        <w:tc>
          <w:tcPr>
            <w:tcW w:w="3987"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285757" w:rsidRDefault="004E6219">
            <w:pPr>
              <w:jc w:val="right"/>
              <w:rPr>
                <w:rFonts w:ascii="仿宋" w:eastAsia="仿宋" w:hAnsi="仿宋" w:cs="仿宋"/>
              </w:rPr>
            </w:pPr>
            <w:r>
              <w:rPr>
                <w:rFonts w:ascii="仿宋" w:eastAsia="仿宋" w:hAnsi="仿宋" w:cs="仿宋" w:hint="eastAsia"/>
              </w:rPr>
              <w:t>4,431.04</w:t>
            </w:r>
          </w:p>
        </w:tc>
        <w:tc>
          <w:tcPr>
            <w:tcW w:w="3943"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285757" w:rsidRDefault="004E6219">
            <w:pPr>
              <w:jc w:val="right"/>
              <w:rPr>
                <w:rFonts w:ascii="仿宋" w:eastAsia="仿宋" w:hAnsi="仿宋" w:cs="仿宋"/>
              </w:rPr>
            </w:pPr>
            <w:r>
              <w:rPr>
                <w:rFonts w:ascii="仿宋" w:eastAsia="仿宋" w:hAnsi="仿宋" w:cs="仿宋" w:hint="eastAsia"/>
              </w:rPr>
              <w:t>4,431.04</w:t>
            </w:r>
          </w:p>
        </w:tc>
      </w:tr>
    </w:tbl>
    <w:p w:rsidR="00285757" w:rsidRDefault="00285757">
      <w:pPr>
        <w:ind w:leftChars="-100" w:left="-220"/>
        <w:rPr>
          <w:rFonts w:ascii="仿宋" w:eastAsia="仿宋" w:hAnsi="仿宋" w:cs="仿宋"/>
          <w:b/>
          <w:bCs/>
        </w:rPr>
        <w:sectPr w:rsidR="00285757">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285757">
        <w:trPr>
          <w:cantSplit/>
          <w:trHeight w:val="321"/>
        </w:trPr>
        <w:tc>
          <w:tcPr>
            <w:tcW w:w="15216" w:type="dxa"/>
            <w:gridSpan w:val="7"/>
            <w:vAlign w:val="center"/>
          </w:tcPr>
          <w:p w:rsidR="00285757" w:rsidRDefault="004E6219">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285757">
        <w:trPr>
          <w:cantSplit/>
          <w:trHeight w:val="321"/>
        </w:trPr>
        <w:tc>
          <w:tcPr>
            <w:tcW w:w="15216" w:type="dxa"/>
            <w:gridSpan w:val="7"/>
          </w:tcPr>
          <w:p w:rsidR="00285757" w:rsidRDefault="004E6219">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285757">
        <w:trPr>
          <w:cantSplit/>
          <w:trHeight w:val="309"/>
        </w:trPr>
        <w:tc>
          <w:tcPr>
            <w:tcW w:w="13552" w:type="dxa"/>
            <w:gridSpan w:val="6"/>
          </w:tcPr>
          <w:p w:rsidR="00285757" w:rsidRDefault="004E6219">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1664" w:type="dxa"/>
            <w:vAlign w:val="center"/>
          </w:tcPr>
          <w:p w:rsidR="00285757" w:rsidRDefault="004E6219">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285757">
        <w:trPr>
          <w:cantSplit/>
          <w:trHeight w:val="319"/>
        </w:trPr>
        <w:tc>
          <w:tcPr>
            <w:tcW w:w="1846" w:type="dxa"/>
            <w:vMerge w:val="restart"/>
            <w:tcBorders>
              <w:top w:val="single" w:sz="6" w:space="0" w:color="000000"/>
              <w:left w:val="single" w:sz="6"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285757">
        <w:trPr>
          <w:cantSplit/>
          <w:trHeight w:val="296"/>
        </w:trPr>
        <w:tc>
          <w:tcPr>
            <w:tcW w:w="1846" w:type="dxa"/>
            <w:vMerge/>
            <w:tcBorders>
              <w:left w:val="single" w:sz="6" w:space="0" w:color="000000"/>
              <w:bottom w:val="single" w:sz="6" w:space="0" w:color="000000"/>
            </w:tcBorders>
            <w:vAlign w:val="center"/>
          </w:tcPr>
          <w:p w:rsidR="00285757" w:rsidRDefault="00285757">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285757" w:rsidRDefault="00285757">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285757" w:rsidRDefault="00285757">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285757" w:rsidRDefault="004E6219">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285757" w:rsidRDefault="004E6219">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285757" w:rsidRDefault="004E6219">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285757" w:rsidRDefault="00285757">
            <w:pPr>
              <w:spacing w:after="34" w:line="34" w:lineRule="atLeast"/>
              <w:rPr>
                <w:rFonts w:ascii="仿宋" w:eastAsia="仿宋" w:hAnsi="仿宋" w:cs="仿宋"/>
              </w:rPr>
            </w:pPr>
          </w:p>
        </w:tc>
      </w:tr>
      <w:tr w:rsidR="00285757">
        <w:trPr>
          <w:cantSplit/>
          <w:trHeight w:hRule="exact" w:val="350"/>
        </w:trPr>
        <w:tc>
          <w:tcPr>
            <w:tcW w:w="6059" w:type="dxa"/>
            <w:gridSpan w:val="2"/>
            <w:tcBorders>
              <w:left w:val="single" w:sz="6" w:space="0" w:color="000000"/>
              <w:bottom w:val="single" w:sz="6" w:space="0" w:color="000000"/>
            </w:tcBorders>
            <w:vAlign w:val="center"/>
          </w:tcPr>
          <w:p w:rsidR="00285757" w:rsidRDefault="004E621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4,431.04</w:t>
            </w:r>
          </w:p>
        </w:tc>
        <w:tc>
          <w:tcPr>
            <w:tcW w:w="1827" w:type="dxa"/>
            <w:tcBorders>
              <w:left w:val="single" w:sz="6" w:space="0" w:color="000000"/>
              <w:bottom w:val="single" w:sz="6" w:space="0" w:color="000000"/>
            </w:tcBorders>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4,102.98</w:t>
            </w:r>
          </w:p>
        </w:tc>
        <w:tc>
          <w:tcPr>
            <w:tcW w:w="1813" w:type="dxa"/>
            <w:tcBorders>
              <w:left w:val="single" w:sz="6" w:space="0" w:color="000000"/>
              <w:bottom w:val="single" w:sz="6" w:space="0" w:color="000000"/>
            </w:tcBorders>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3,872.83</w:t>
            </w:r>
          </w:p>
        </w:tc>
        <w:tc>
          <w:tcPr>
            <w:tcW w:w="1813" w:type="dxa"/>
            <w:tcBorders>
              <w:left w:val="single" w:sz="6" w:space="0" w:color="000000"/>
              <w:bottom w:val="single" w:sz="6" w:space="0" w:color="000000"/>
            </w:tcBorders>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230.15</w:t>
            </w:r>
          </w:p>
        </w:tc>
        <w:tc>
          <w:tcPr>
            <w:tcW w:w="1664" w:type="dxa"/>
            <w:tcBorders>
              <w:left w:val="single" w:sz="6" w:space="0" w:color="000000"/>
              <w:bottom w:val="single" w:sz="6" w:space="0" w:color="000000"/>
              <w:right w:val="single" w:sz="6" w:space="0" w:color="000000"/>
            </w:tcBorders>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328.06</w:t>
            </w: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3,026.74</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2,698.68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2,468.53</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230.15</w:t>
            </w: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328.06</w:t>
            </w: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20111</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纪检监察事务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3,026.74</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2,698.68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2,468.53</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230.15</w:t>
            </w: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328.06</w:t>
            </w: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2011101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2,642.01</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2,642.01</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2,418.88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223.13</w:t>
            </w: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2011102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50.00</w:t>
            </w: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2011104</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大案要案查处</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273.06</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273.06</w:t>
            </w: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2011106</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巡视工作</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5.00</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5.00</w:t>
            </w: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2011150</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49.65</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7.02</w:t>
            </w: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271.98</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271.98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271.98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271.98</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271.98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271.98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181.32</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181.32</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181.32</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90.66</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90.66</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90.66</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168.82</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168.82</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168.82</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168.82</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168.82</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168.82</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163.16</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2101102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963.50</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963.50</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963.50</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963.50</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963.50</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963.50</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lastRenderedPageBreak/>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304.58</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304.58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304.58</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221.55</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221.55</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221.55</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r w:rsidR="0028575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 xml:space="preserve">    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437.37</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437.37</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spacing w:after="34" w:line="34" w:lineRule="atLeast"/>
              <w:jc w:val="right"/>
              <w:rPr>
                <w:rFonts w:ascii="仿宋" w:eastAsia="仿宋" w:hAnsi="仿宋" w:cs="仿宋"/>
              </w:rPr>
            </w:pPr>
            <w:r>
              <w:rPr>
                <w:rFonts w:ascii="仿宋" w:eastAsia="仿宋" w:hAnsi="仿宋" w:cs="仿宋" w:hint="eastAsia"/>
              </w:rPr>
              <w:t>437.37</w:t>
            </w:r>
          </w:p>
        </w:tc>
        <w:tc>
          <w:tcPr>
            <w:tcW w:w="181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spacing w:after="34" w:line="34" w:lineRule="atLeast"/>
              <w:jc w:val="right"/>
              <w:rPr>
                <w:rFonts w:ascii="仿宋" w:eastAsia="仿宋" w:hAnsi="仿宋" w:cs="仿宋"/>
              </w:rPr>
            </w:pPr>
          </w:p>
        </w:tc>
      </w:tr>
    </w:tbl>
    <w:p w:rsidR="00285757" w:rsidRDefault="00285757">
      <w:pPr>
        <w:tabs>
          <w:tab w:val="left" w:pos="55"/>
        </w:tabs>
        <w:jc w:val="both"/>
        <w:rPr>
          <w:rFonts w:ascii="仿宋" w:eastAsia="仿宋" w:hAnsi="仿宋" w:cs="仿宋"/>
          <w:b/>
          <w:bCs/>
        </w:rPr>
        <w:sectPr w:rsidR="00285757">
          <w:footerReference w:type="default" r:id="rId19"/>
          <w:pgSz w:w="16838" w:h="11906" w:orient="landscape"/>
          <w:pgMar w:top="720" w:right="720" w:bottom="720" w:left="720" w:header="170" w:footer="280" w:gutter="0"/>
          <w:pgNumType w:fmt="numberInDash"/>
          <w:cols w:space="720"/>
          <w:formProt w:val="0"/>
          <w:docGrid w:linePitch="100"/>
        </w:sectPr>
      </w:pPr>
    </w:p>
    <w:p w:rsidR="00285757" w:rsidRDefault="00285757">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285757">
        <w:trPr>
          <w:cantSplit/>
          <w:trHeight w:val="319"/>
        </w:trPr>
        <w:tc>
          <w:tcPr>
            <w:tcW w:w="10817" w:type="dxa"/>
            <w:gridSpan w:val="5"/>
            <w:vAlign w:val="center"/>
          </w:tcPr>
          <w:p w:rsidR="00285757" w:rsidRDefault="004E6219">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285757">
        <w:trPr>
          <w:cantSplit/>
          <w:trHeight w:val="319"/>
        </w:trPr>
        <w:tc>
          <w:tcPr>
            <w:tcW w:w="10817" w:type="dxa"/>
            <w:gridSpan w:val="5"/>
          </w:tcPr>
          <w:p w:rsidR="00285757" w:rsidRDefault="004E6219">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285757">
        <w:trPr>
          <w:cantSplit/>
          <w:trHeight w:val="319"/>
        </w:trPr>
        <w:tc>
          <w:tcPr>
            <w:tcW w:w="8760" w:type="dxa"/>
            <w:gridSpan w:val="4"/>
          </w:tcPr>
          <w:p w:rsidR="00285757" w:rsidRDefault="004E621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2057" w:type="dxa"/>
            <w:vAlign w:val="center"/>
          </w:tcPr>
          <w:p w:rsidR="00285757" w:rsidRDefault="004E6219">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285757">
        <w:trPr>
          <w:cantSplit/>
          <w:trHeight w:val="243"/>
        </w:trPr>
        <w:tc>
          <w:tcPr>
            <w:tcW w:w="4673" w:type="dxa"/>
            <w:gridSpan w:val="2"/>
            <w:tcBorders>
              <w:top w:val="single" w:sz="4" w:space="0" w:color="000000"/>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285757">
        <w:trPr>
          <w:cantSplit/>
          <w:trHeight w:val="267"/>
        </w:trPr>
        <w:tc>
          <w:tcPr>
            <w:tcW w:w="1131"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公用经费</w:t>
            </w:r>
          </w:p>
        </w:tc>
      </w:tr>
      <w:tr w:rsidR="00285757">
        <w:trPr>
          <w:cantSplit/>
          <w:trHeight w:hRule="exact" w:val="350"/>
        </w:trPr>
        <w:tc>
          <w:tcPr>
            <w:tcW w:w="4673" w:type="dxa"/>
            <w:gridSpan w:val="2"/>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4,102.98</w:t>
            </w:r>
          </w:p>
        </w:tc>
        <w:tc>
          <w:tcPr>
            <w:tcW w:w="2040" w:type="dxa"/>
            <w:tcBorders>
              <w:left w:val="single" w:sz="4" w:space="0" w:color="000000"/>
              <w:bottom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3,872.83</w:t>
            </w:r>
          </w:p>
        </w:tc>
        <w:tc>
          <w:tcPr>
            <w:tcW w:w="2057" w:type="dxa"/>
            <w:tcBorders>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230.15</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3,859.21</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3,859.21</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380.96</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380.96</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1,432.05</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1,432.05</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1,243.33</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1,243.33</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33.05</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33.05</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160.90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160.90</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7.92</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7.92</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24.44</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24.44</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220.15</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220.15</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57.13</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57.13</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4.00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4.00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3.64</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3.64</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32.30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32.30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8.84</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8.84</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76.66</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76.66</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15.58</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15.58</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13.62</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13.62</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12.18</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12.18</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0.12</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0.12</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1.32</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1.32</w:t>
            </w: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r>
      <w:tr w:rsidR="0028575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r>
    </w:tbl>
    <w:p w:rsidR="00285757" w:rsidRDefault="00285757">
      <w:pPr>
        <w:spacing w:line="255" w:lineRule="exact"/>
        <w:rPr>
          <w:rFonts w:ascii="仿宋" w:eastAsia="仿宋" w:hAnsi="仿宋" w:cs="仿宋"/>
          <w:b/>
          <w:bCs/>
        </w:rPr>
        <w:sectPr w:rsidR="00285757">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285757">
        <w:trPr>
          <w:cantSplit/>
          <w:trHeight w:val="321"/>
        </w:trPr>
        <w:tc>
          <w:tcPr>
            <w:tcW w:w="15216" w:type="dxa"/>
            <w:gridSpan w:val="7"/>
            <w:vAlign w:val="center"/>
          </w:tcPr>
          <w:p w:rsidR="00285757" w:rsidRDefault="004E621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285757">
        <w:trPr>
          <w:cantSplit/>
          <w:trHeight w:val="321"/>
        </w:trPr>
        <w:tc>
          <w:tcPr>
            <w:tcW w:w="15216" w:type="dxa"/>
            <w:gridSpan w:val="7"/>
          </w:tcPr>
          <w:p w:rsidR="00285757" w:rsidRDefault="004E6219">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285757">
        <w:trPr>
          <w:cantSplit/>
          <w:trHeight w:val="288"/>
        </w:trPr>
        <w:tc>
          <w:tcPr>
            <w:tcW w:w="13566" w:type="dxa"/>
            <w:gridSpan w:val="6"/>
          </w:tcPr>
          <w:p w:rsidR="00285757" w:rsidRDefault="004E6219">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1650" w:type="dxa"/>
            <w:vAlign w:val="center"/>
          </w:tcPr>
          <w:p w:rsidR="00285757" w:rsidRDefault="004E6219">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285757">
        <w:trPr>
          <w:cantSplit/>
          <w:trHeight w:val="319"/>
        </w:trPr>
        <w:tc>
          <w:tcPr>
            <w:tcW w:w="1792" w:type="dxa"/>
            <w:vMerge w:val="restart"/>
            <w:tcBorders>
              <w:top w:val="single" w:sz="6" w:space="0" w:color="000000"/>
              <w:left w:val="single" w:sz="6"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项目支出</w:t>
            </w:r>
          </w:p>
        </w:tc>
      </w:tr>
      <w:tr w:rsidR="00285757">
        <w:trPr>
          <w:cantSplit/>
          <w:trHeight w:val="341"/>
        </w:trPr>
        <w:tc>
          <w:tcPr>
            <w:tcW w:w="1792" w:type="dxa"/>
            <w:vMerge/>
            <w:tcBorders>
              <w:left w:val="single" w:sz="6" w:space="0" w:color="000000"/>
              <w:bottom w:val="single" w:sz="6" w:space="0" w:color="000000"/>
            </w:tcBorders>
            <w:vAlign w:val="center"/>
          </w:tcPr>
          <w:p w:rsidR="00285757" w:rsidRDefault="00285757">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285757" w:rsidRDefault="00285757">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285757" w:rsidRDefault="00285757">
            <w:pPr>
              <w:rPr>
                <w:rFonts w:ascii="仿宋" w:eastAsia="仿宋" w:hAnsi="仿宋" w:cs="仿宋"/>
              </w:rPr>
            </w:pPr>
          </w:p>
        </w:tc>
        <w:tc>
          <w:tcPr>
            <w:tcW w:w="1693" w:type="dxa"/>
            <w:tcBorders>
              <w:left w:val="single" w:sz="6" w:space="0" w:color="000000"/>
              <w:bottom w:val="single" w:sz="6" w:space="0" w:color="000000"/>
            </w:tcBorders>
            <w:vAlign w:val="center"/>
          </w:tcPr>
          <w:p w:rsidR="00285757" w:rsidRDefault="004E6219">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285757" w:rsidRDefault="004E6219">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285757" w:rsidRDefault="004E6219">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285757" w:rsidRDefault="00285757">
            <w:pPr>
              <w:rPr>
                <w:rFonts w:ascii="仿宋" w:eastAsia="仿宋" w:hAnsi="仿宋" w:cs="仿宋"/>
              </w:rPr>
            </w:pPr>
          </w:p>
        </w:tc>
      </w:tr>
      <w:tr w:rsidR="00285757">
        <w:trPr>
          <w:cantSplit/>
          <w:trHeight w:hRule="exact" w:val="378"/>
        </w:trPr>
        <w:tc>
          <w:tcPr>
            <w:tcW w:w="6099" w:type="dxa"/>
            <w:gridSpan w:val="2"/>
            <w:tcBorders>
              <w:left w:val="single" w:sz="6" w:space="0" w:color="000000"/>
              <w:bottom w:val="single" w:sz="6"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4,431.04</w:t>
            </w:r>
          </w:p>
        </w:tc>
        <w:tc>
          <w:tcPr>
            <w:tcW w:w="1693" w:type="dxa"/>
            <w:tcBorders>
              <w:left w:val="single" w:sz="6" w:space="0" w:color="000000"/>
              <w:bottom w:val="single" w:sz="6"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4,102.98</w:t>
            </w:r>
          </w:p>
        </w:tc>
        <w:tc>
          <w:tcPr>
            <w:tcW w:w="1987" w:type="dxa"/>
            <w:tcBorders>
              <w:left w:val="single" w:sz="6" w:space="0" w:color="000000"/>
              <w:bottom w:val="single" w:sz="6"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3,872.83</w:t>
            </w:r>
          </w:p>
        </w:tc>
        <w:tc>
          <w:tcPr>
            <w:tcW w:w="1827" w:type="dxa"/>
            <w:tcBorders>
              <w:left w:val="single" w:sz="6" w:space="0" w:color="000000"/>
              <w:bottom w:val="single" w:sz="6"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230.15</w:t>
            </w:r>
          </w:p>
        </w:tc>
        <w:tc>
          <w:tcPr>
            <w:tcW w:w="1650" w:type="dxa"/>
            <w:tcBorders>
              <w:left w:val="single" w:sz="6" w:space="0" w:color="000000"/>
              <w:bottom w:val="single" w:sz="6" w:space="0" w:color="000000"/>
              <w:right w:val="single" w:sz="6" w:space="0" w:color="000000"/>
            </w:tcBorders>
          </w:tcPr>
          <w:p w:rsidR="00285757" w:rsidRDefault="004E6219">
            <w:pPr>
              <w:pStyle w:val="TableParagraph"/>
              <w:jc w:val="right"/>
              <w:rPr>
                <w:rFonts w:ascii="仿宋" w:eastAsia="仿宋" w:hAnsi="仿宋" w:cs="仿宋"/>
              </w:rPr>
            </w:pPr>
            <w:r>
              <w:rPr>
                <w:rFonts w:ascii="仿宋" w:eastAsia="仿宋" w:hAnsi="仿宋" w:cs="仿宋" w:hint="eastAsia"/>
              </w:rPr>
              <w:t>328.06</w:t>
            </w: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3,026.74</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2,698.68</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2,468.53</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230.15</w:t>
            </w: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328.06</w:t>
            </w: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20111</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纪检监察事务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3,026.74</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2,698.68</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2,468.53</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230.15</w:t>
            </w: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328.06</w:t>
            </w: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2011101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2,642.01</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2,642.01</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2,418.88</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223.13</w:t>
            </w: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2011102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50.00</w:t>
            </w: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2011104</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大案要案查处</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273.06</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273.06</w:t>
            </w: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2011106</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巡视工作</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w:t>
            </w: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2011150</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56.67</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56.67</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49.65</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7.02</w:t>
            </w: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271.98</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168.82</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163.16</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163.16</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2101102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5.66</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5.66</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963.50</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lastRenderedPageBreak/>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221.55</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221.55</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221.55</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437.37</w:t>
            </w:r>
          </w:p>
        </w:tc>
        <w:tc>
          <w:tcPr>
            <w:tcW w:w="1693"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437.37</w:t>
            </w:r>
          </w:p>
        </w:tc>
        <w:tc>
          <w:tcPr>
            <w:tcW w:w="1987" w:type="dxa"/>
            <w:tcBorders>
              <w:top w:val="single" w:sz="6" w:space="0" w:color="000000"/>
              <w:left w:val="single" w:sz="4" w:space="0" w:color="000000"/>
              <w:bottom w:val="single" w:sz="6"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437.37</w:t>
            </w:r>
          </w:p>
        </w:tc>
        <w:tc>
          <w:tcPr>
            <w:tcW w:w="1827" w:type="dxa"/>
            <w:tcBorders>
              <w:top w:val="single" w:sz="6" w:space="0" w:color="000000"/>
              <w:left w:val="single" w:sz="4" w:space="0" w:color="000000"/>
              <w:bottom w:val="single" w:sz="6"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85757" w:rsidRDefault="00285757">
            <w:pPr>
              <w:pStyle w:val="TableParagraph"/>
              <w:jc w:val="right"/>
              <w:rPr>
                <w:rFonts w:ascii="仿宋" w:eastAsia="仿宋" w:hAnsi="仿宋" w:cs="仿宋"/>
              </w:rPr>
            </w:pPr>
          </w:p>
        </w:tc>
      </w:tr>
    </w:tbl>
    <w:p w:rsidR="00285757" w:rsidRDefault="00285757">
      <w:pPr>
        <w:spacing w:before="25"/>
        <w:rPr>
          <w:rFonts w:ascii="仿宋" w:eastAsia="仿宋" w:hAnsi="仿宋" w:cs="仿宋"/>
          <w:b/>
          <w:bCs/>
        </w:rPr>
        <w:sectPr w:rsidR="00285757">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285757">
        <w:trPr>
          <w:cantSplit/>
          <w:trHeight w:val="319"/>
        </w:trPr>
        <w:tc>
          <w:tcPr>
            <w:tcW w:w="10954" w:type="dxa"/>
            <w:gridSpan w:val="5"/>
          </w:tcPr>
          <w:p w:rsidR="00285757" w:rsidRDefault="004E621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285757">
        <w:trPr>
          <w:cantSplit/>
          <w:trHeight w:val="189"/>
        </w:trPr>
        <w:tc>
          <w:tcPr>
            <w:tcW w:w="10954" w:type="dxa"/>
            <w:gridSpan w:val="5"/>
          </w:tcPr>
          <w:p w:rsidR="00285757" w:rsidRDefault="004E6219">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285757">
        <w:trPr>
          <w:cantSplit/>
          <w:trHeight w:val="138"/>
        </w:trPr>
        <w:tc>
          <w:tcPr>
            <w:tcW w:w="9281" w:type="dxa"/>
            <w:gridSpan w:val="4"/>
            <w:vAlign w:val="center"/>
          </w:tcPr>
          <w:p w:rsidR="00285757" w:rsidRDefault="004E621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1673" w:type="dxa"/>
            <w:vAlign w:val="center"/>
          </w:tcPr>
          <w:p w:rsidR="00285757" w:rsidRDefault="004E6219">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285757">
        <w:trPr>
          <w:cantSplit/>
          <w:trHeight w:val="180"/>
        </w:trPr>
        <w:tc>
          <w:tcPr>
            <w:tcW w:w="4894" w:type="dxa"/>
            <w:gridSpan w:val="2"/>
            <w:tcBorders>
              <w:top w:val="single" w:sz="4" w:space="0" w:color="000000"/>
              <w:left w:val="single" w:sz="4" w:space="0" w:color="000000"/>
              <w:bottom w:val="single" w:sz="4" w:space="0" w:color="000000"/>
            </w:tcBorders>
            <w:vAlign w:val="center"/>
          </w:tcPr>
          <w:p w:rsidR="00285757" w:rsidRDefault="004E6219">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285757" w:rsidRDefault="004E6219">
            <w:pPr>
              <w:jc w:val="center"/>
              <w:rPr>
                <w:rFonts w:ascii="仿宋" w:eastAsia="仿宋" w:hAnsi="仿宋" w:cs="仿宋"/>
              </w:rPr>
            </w:pPr>
            <w:r>
              <w:rPr>
                <w:rFonts w:ascii="仿宋" w:eastAsia="仿宋" w:hAnsi="仿宋" w:cs="仿宋" w:hint="eastAsia"/>
              </w:rPr>
              <w:t>本年一般公共预算基本支出</w:t>
            </w:r>
          </w:p>
        </w:tc>
      </w:tr>
      <w:tr w:rsidR="00285757">
        <w:trPr>
          <w:cantSplit/>
          <w:trHeight w:val="190"/>
        </w:trPr>
        <w:tc>
          <w:tcPr>
            <w:tcW w:w="1227"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公用经费</w:t>
            </w:r>
          </w:p>
        </w:tc>
      </w:tr>
      <w:tr w:rsidR="00285757">
        <w:trPr>
          <w:cantSplit/>
          <w:trHeight w:hRule="exact" w:val="382"/>
        </w:trPr>
        <w:tc>
          <w:tcPr>
            <w:tcW w:w="4894" w:type="dxa"/>
            <w:gridSpan w:val="2"/>
            <w:tcBorders>
              <w:left w:val="single" w:sz="4" w:space="0" w:color="000000"/>
              <w:bottom w:val="single" w:sz="4" w:space="0" w:color="000000"/>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4,102.98</w:t>
            </w:r>
          </w:p>
        </w:tc>
        <w:tc>
          <w:tcPr>
            <w:tcW w:w="1974" w:type="dxa"/>
            <w:tcBorders>
              <w:left w:val="single" w:sz="4" w:space="0" w:color="000000"/>
              <w:bottom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3,872.83</w:t>
            </w:r>
          </w:p>
        </w:tc>
        <w:tc>
          <w:tcPr>
            <w:tcW w:w="1673" w:type="dxa"/>
            <w:tcBorders>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230.15</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3,859.21</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3,859.21</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380.96</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380.96</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1,432.05</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1,432.05</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1,243.33</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1,243.33</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33.05</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33.05</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181.32</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90.66</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160.90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160.90</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304.58</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7.92</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7.92</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24.44</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24.44</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220.15</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220.15</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57.13</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57.13</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4.00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4.00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3.64</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3.64</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32.30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32.30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8.84</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8.84</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76.66</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76.66</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15.58</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15.58</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13.62</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13.62</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12.18</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12.18</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30309</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奖励金</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0.12</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0.12</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1.32</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1.32</w:t>
            </w: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310</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资本性支出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r>
      <w:tr w:rsidR="0028575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 xml:space="preserve">  31002</w:t>
            </w:r>
          </w:p>
        </w:tc>
        <w:tc>
          <w:tcPr>
            <w:tcW w:w="3667"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rPr>
                <w:rFonts w:ascii="仿宋" w:eastAsia="仿宋" w:hAnsi="仿宋" w:cs="仿宋"/>
              </w:rPr>
            </w:pPr>
            <w:r>
              <w:rPr>
                <w:rFonts w:ascii="仿宋" w:eastAsia="仿宋" w:hAnsi="仿宋" w:cs="仿宋" w:hint="eastAsia"/>
              </w:rPr>
              <w:t>办公设备购置</w:t>
            </w:r>
          </w:p>
        </w:tc>
        <w:tc>
          <w:tcPr>
            <w:tcW w:w="241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285757" w:rsidRDefault="0028575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10.00</w:t>
            </w:r>
          </w:p>
        </w:tc>
      </w:tr>
    </w:tbl>
    <w:p w:rsidR="00285757" w:rsidRDefault="00285757">
      <w:pPr>
        <w:spacing w:before="25"/>
        <w:rPr>
          <w:rFonts w:ascii="仿宋" w:eastAsia="仿宋" w:hAnsi="仿宋" w:cs="仿宋"/>
          <w:b/>
          <w:bCs/>
        </w:rPr>
        <w:sectPr w:rsidR="00285757">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285757">
        <w:trPr>
          <w:cantSplit/>
          <w:trHeight w:val="321"/>
        </w:trPr>
        <w:tc>
          <w:tcPr>
            <w:tcW w:w="15909" w:type="dxa"/>
            <w:gridSpan w:val="8"/>
          </w:tcPr>
          <w:p w:rsidR="00285757" w:rsidRDefault="004E621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285757">
        <w:trPr>
          <w:cantSplit/>
          <w:trHeight w:val="207"/>
        </w:trPr>
        <w:tc>
          <w:tcPr>
            <w:tcW w:w="15909" w:type="dxa"/>
            <w:gridSpan w:val="8"/>
          </w:tcPr>
          <w:p w:rsidR="00285757" w:rsidRDefault="004E6219">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285757">
        <w:trPr>
          <w:cantSplit/>
          <w:trHeight w:val="103"/>
        </w:trPr>
        <w:tc>
          <w:tcPr>
            <w:tcW w:w="12069" w:type="dxa"/>
            <w:gridSpan w:val="6"/>
            <w:tcBorders>
              <w:bottom w:val="single" w:sz="4" w:space="0" w:color="auto"/>
            </w:tcBorders>
          </w:tcPr>
          <w:p w:rsidR="00285757" w:rsidRDefault="004E621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3840" w:type="dxa"/>
            <w:gridSpan w:val="2"/>
            <w:tcBorders>
              <w:bottom w:val="single" w:sz="4" w:space="0" w:color="auto"/>
            </w:tcBorders>
            <w:vAlign w:val="center"/>
          </w:tcPr>
          <w:p w:rsidR="00285757" w:rsidRDefault="004E6219">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285757">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sz w:val="20"/>
              </w:rPr>
            </w:pPr>
            <w:r>
              <w:rPr>
                <w:rFonts w:ascii="仿宋" w:eastAsia="仿宋" w:hAnsi="仿宋" w:cs="仿宋" w:hint="eastAsia"/>
              </w:rPr>
              <w:t>培训费</w:t>
            </w:r>
          </w:p>
        </w:tc>
      </w:tr>
      <w:tr w:rsidR="00285757">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285757" w:rsidRDefault="00285757">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285757" w:rsidRDefault="00285757">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285757" w:rsidRDefault="00285757">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285757" w:rsidRDefault="00285757">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285757" w:rsidRDefault="00285757">
            <w:pPr>
              <w:rPr>
                <w:rFonts w:ascii="仿宋" w:eastAsia="仿宋" w:hAnsi="仿宋" w:cs="仿宋"/>
                <w:sz w:val="2"/>
                <w:szCs w:val="2"/>
              </w:rPr>
            </w:pPr>
          </w:p>
        </w:tc>
      </w:tr>
      <w:tr w:rsidR="00285757">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12.94</w:t>
            </w:r>
          </w:p>
        </w:tc>
        <w:tc>
          <w:tcPr>
            <w:tcW w:w="2332"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8.84</w:t>
            </w:r>
          </w:p>
        </w:tc>
        <w:tc>
          <w:tcPr>
            <w:tcW w:w="1697"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8.84</w:t>
            </w:r>
          </w:p>
        </w:tc>
        <w:tc>
          <w:tcPr>
            <w:tcW w:w="1852"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w:t>
            </w:r>
          </w:p>
        </w:tc>
        <w:tc>
          <w:tcPr>
            <w:tcW w:w="2057"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3.64</w:t>
            </w:r>
          </w:p>
        </w:tc>
        <w:tc>
          <w:tcPr>
            <w:tcW w:w="1783"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4.30</w:t>
            </w:r>
          </w:p>
        </w:tc>
      </w:tr>
    </w:tbl>
    <w:p w:rsidR="00285757" w:rsidRDefault="00285757">
      <w:pPr>
        <w:ind w:left="227" w:firstLineChars="100" w:firstLine="221"/>
        <w:rPr>
          <w:rFonts w:ascii="仿宋" w:eastAsia="仿宋" w:hAnsi="仿宋" w:cs="仿宋"/>
          <w:b/>
          <w:bCs/>
        </w:rPr>
        <w:sectPr w:rsidR="00285757">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285757">
        <w:trPr>
          <w:cantSplit/>
          <w:trHeight w:val="213"/>
        </w:trPr>
        <w:tc>
          <w:tcPr>
            <w:tcW w:w="10812" w:type="dxa"/>
            <w:gridSpan w:val="5"/>
            <w:tcBorders>
              <w:top w:val="nil"/>
              <w:left w:val="nil"/>
              <w:bottom w:val="nil"/>
              <w:right w:val="nil"/>
            </w:tcBorders>
            <w:vAlign w:val="center"/>
          </w:tcPr>
          <w:p w:rsidR="00285757" w:rsidRDefault="004E6219">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285757">
        <w:trPr>
          <w:cantSplit/>
          <w:trHeight w:val="213"/>
        </w:trPr>
        <w:tc>
          <w:tcPr>
            <w:tcW w:w="10812" w:type="dxa"/>
            <w:gridSpan w:val="5"/>
            <w:tcBorders>
              <w:top w:val="nil"/>
              <w:left w:val="nil"/>
              <w:bottom w:val="nil"/>
              <w:right w:val="nil"/>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285757">
        <w:trPr>
          <w:cantSplit/>
          <w:trHeight w:val="213"/>
        </w:trPr>
        <w:tc>
          <w:tcPr>
            <w:tcW w:w="8327" w:type="dxa"/>
            <w:gridSpan w:val="4"/>
            <w:tcBorders>
              <w:top w:val="nil"/>
              <w:left w:val="nil"/>
              <w:bottom w:val="single" w:sz="4" w:space="0" w:color="auto"/>
              <w:right w:val="nil"/>
            </w:tcBorders>
            <w:vAlign w:val="center"/>
          </w:tcPr>
          <w:p w:rsidR="00285757" w:rsidRDefault="004E621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2485" w:type="dxa"/>
            <w:tcBorders>
              <w:top w:val="nil"/>
              <w:left w:val="nil"/>
              <w:bottom w:val="single" w:sz="4" w:space="0" w:color="auto"/>
              <w:right w:val="nil"/>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单位：万元</w:t>
            </w:r>
          </w:p>
        </w:tc>
      </w:tr>
      <w:tr w:rsidR="00285757">
        <w:trPr>
          <w:cantSplit/>
          <w:trHeight w:val="187"/>
        </w:trPr>
        <w:tc>
          <w:tcPr>
            <w:tcW w:w="1618" w:type="dxa"/>
            <w:vMerge w:val="restart"/>
            <w:tcBorders>
              <w:top w:val="single" w:sz="4" w:space="0" w:color="auto"/>
              <w:left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本年政府性基金预算支出</w:t>
            </w:r>
          </w:p>
        </w:tc>
      </w:tr>
      <w:tr w:rsidR="00285757">
        <w:trPr>
          <w:cantSplit/>
          <w:trHeight w:val="139"/>
        </w:trPr>
        <w:tc>
          <w:tcPr>
            <w:tcW w:w="1618" w:type="dxa"/>
            <w:vMerge/>
            <w:tcBorders>
              <w:left w:val="single" w:sz="4" w:space="0" w:color="auto"/>
              <w:bottom w:val="single" w:sz="4" w:space="0" w:color="auto"/>
              <w:right w:val="single" w:sz="4" w:space="0" w:color="auto"/>
            </w:tcBorders>
            <w:vAlign w:val="center"/>
          </w:tcPr>
          <w:p w:rsidR="00285757" w:rsidRDefault="00285757">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285757" w:rsidRDefault="00285757">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项目支出</w:t>
            </w:r>
          </w:p>
        </w:tc>
      </w:tr>
      <w:tr w:rsidR="00285757">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285757" w:rsidRDefault="00285757">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285757" w:rsidRDefault="004E6219">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r>
      <w:tr w:rsidR="0028575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285757" w:rsidRDefault="00285757">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285757" w:rsidRDefault="00285757">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r>
      <w:tr w:rsidR="0028575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285757" w:rsidRDefault="00285757">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285757" w:rsidRDefault="00285757">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285757" w:rsidRDefault="00285757">
            <w:pPr>
              <w:jc w:val="right"/>
              <w:rPr>
                <w:rFonts w:ascii="仿宋" w:eastAsia="仿宋" w:hAnsi="仿宋" w:cs="仿宋"/>
              </w:rPr>
            </w:pPr>
          </w:p>
        </w:tc>
      </w:tr>
    </w:tbl>
    <w:p w:rsidR="00285757" w:rsidRDefault="004E6219">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285757" w:rsidRDefault="00285757">
      <w:pPr>
        <w:spacing w:before="25"/>
        <w:rPr>
          <w:rFonts w:ascii="仿宋" w:eastAsia="仿宋" w:hAnsi="仿宋" w:cs="仿宋"/>
          <w:b/>
          <w:bCs/>
          <w:lang w:val="en-US"/>
        </w:rPr>
        <w:sectPr w:rsidR="00285757">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285757">
        <w:trPr>
          <w:cantSplit/>
          <w:trHeight w:val="447"/>
          <w:jc w:val="center"/>
        </w:trPr>
        <w:tc>
          <w:tcPr>
            <w:tcW w:w="14695" w:type="dxa"/>
            <w:gridSpan w:val="5"/>
            <w:tcBorders>
              <w:top w:val="nil"/>
              <w:left w:val="nil"/>
              <w:bottom w:val="nil"/>
              <w:right w:val="nil"/>
            </w:tcBorders>
            <w:shd w:val="clear" w:color="auto" w:fill="auto"/>
            <w:vAlign w:val="center"/>
          </w:tcPr>
          <w:p w:rsidR="00285757" w:rsidRDefault="004E6219">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285757">
        <w:trPr>
          <w:cantSplit/>
          <w:trHeight w:val="960"/>
          <w:jc w:val="center"/>
        </w:trPr>
        <w:tc>
          <w:tcPr>
            <w:tcW w:w="14695" w:type="dxa"/>
            <w:gridSpan w:val="5"/>
            <w:tcBorders>
              <w:top w:val="nil"/>
              <w:left w:val="nil"/>
              <w:bottom w:val="nil"/>
              <w:right w:val="nil"/>
            </w:tcBorders>
            <w:shd w:val="clear" w:color="auto" w:fill="auto"/>
            <w:vAlign w:val="center"/>
          </w:tcPr>
          <w:p w:rsidR="00285757" w:rsidRDefault="004E6219">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285757">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285757" w:rsidRDefault="004E6219">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3091" w:type="dxa"/>
            <w:tcBorders>
              <w:top w:val="nil"/>
              <w:left w:val="nil"/>
              <w:bottom w:val="nil"/>
              <w:right w:val="nil"/>
            </w:tcBorders>
            <w:shd w:val="clear" w:color="auto" w:fill="auto"/>
            <w:noWrap/>
            <w:vAlign w:val="center"/>
          </w:tcPr>
          <w:p w:rsidR="00285757" w:rsidRDefault="004E6219">
            <w:pPr>
              <w:widowControl/>
              <w:jc w:val="right"/>
              <w:rPr>
                <w:rFonts w:ascii="仿宋" w:eastAsia="仿宋" w:hAnsi="仿宋" w:cs="仿宋"/>
              </w:rPr>
            </w:pPr>
            <w:r>
              <w:rPr>
                <w:rFonts w:ascii="仿宋" w:eastAsia="仿宋" w:hAnsi="仿宋" w:cs="仿宋" w:hint="eastAsia"/>
              </w:rPr>
              <w:t>单位：万元</w:t>
            </w:r>
          </w:p>
        </w:tc>
      </w:tr>
      <w:tr w:rsidR="00285757">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项目支出</w:t>
            </w:r>
          </w:p>
        </w:tc>
      </w:tr>
      <w:tr w:rsidR="00285757">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功能分类</w:t>
            </w:r>
          </w:p>
          <w:p w:rsidR="00285757" w:rsidRDefault="004E6219">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285757" w:rsidRDefault="00285757">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285757" w:rsidRDefault="00285757">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285757" w:rsidRDefault="00285757">
            <w:pPr>
              <w:widowControl/>
              <w:spacing w:line="34" w:lineRule="atLeast"/>
              <w:rPr>
                <w:rFonts w:ascii="仿宋" w:eastAsia="仿宋" w:hAnsi="仿宋" w:cs="仿宋"/>
              </w:rPr>
            </w:pPr>
          </w:p>
        </w:tc>
      </w:tr>
      <w:tr w:rsidR="00285757">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3</w:t>
            </w:r>
          </w:p>
        </w:tc>
      </w:tr>
      <w:tr w:rsidR="00285757">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4E6219">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r>
      <w:tr w:rsidR="00285757">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r>
      <w:tr w:rsidR="00285757">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85757" w:rsidRDefault="00285757">
            <w:pPr>
              <w:widowControl/>
              <w:spacing w:line="34" w:lineRule="atLeast"/>
              <w:jc w:val="right"/>
              <w:rPr>
                <w:rFonts w:ascii="仿宋" w:eastAsia="仿宋" w:hAnsi="仿宋" w:cs="仿宋"/>
              </w:rPr>
            </w:pPr>
          </w:p>
        </w:tc>
      </w:tr>
    </w:tbl>
    <w:p w:rsidR="00285757" w:rsidRDefault="004E6219">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285757" w:rsidRDefault="00285757">
      <w:pPr>
        <w:spacing w:before="25"/>
        <w:rPr>
          <w:rFonts w:ascii="仿宋" w:eastAsia="仿宋" w:hAnsi="仿宋" w:cs="仿宋"/>
          <w:b/>
          <w:bCs/>
          <w:lang w:val="en-US"/>
        </w:rPr>
        <w:sectPr w:rsidR="00285757">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285757">
        <w:trPr>
          <w:cantSplit/>
          <w:trHeight w:val="319"/>
        </w:trPr>
        <w:tc>
          <w:tcPr>
            <w:tcW w:w="10235" w:type="dxa"/>
            <w:gridSpan w:val="4"/>
          </w:tcPr>
          <w:p w:rsidR="00285757" w:rsidRDefault="004E6219">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285757">
        <w:trPr>
          <w:cantSplit/>
          <w:trHeight w:val="90"/>
        </w:trPr>
        <w:tc>
          <w:tcPr>
            <w:tcW w:w="10235" w:type="dxa"/>
            <w:gridSpan w:val="4"/>
          </w:tcPr>
          <w:p w:rsidR="00285757" w:rsidRDefault="004E6219">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285757">
        <w:trPr>
          <w:cantSplit/>
          <w:trHeight w:val="90"/>
        </w:trPr>
        <w:tc>
          <w:tcPr>
            <w:tcW w:w="7884" w:type="dxa"/>
            <w:gridSpan w:val="3"/>
            <w:tcBorders>
              <w:bottom w:val="single" w:sz="4" w:space="0" w:color="auto"/>
            </w:tcBorders>
            <w:vAlign w:val="center"/>
          </w:tcPr>
          <w:p w:rsidR="00285757" w:rsidRDefault="004E621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2351" w:type="dxa"/>
            <w:tcBorders>
              <w:bottom w:val="single" w:sz="4" w:space="0" w:color="auto"/>
            </w:tcBorders>
            <w:vAlign w:val="center"/>
          </w:tcPr>
          <w:p w:rsidR="00285757" w:rsidRDefault="004E6219">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285757">
        <w:trPr>
          <w:cantSplit/>
          <w:trHeight w:val="163"/>
        </w:trPr>
        <w:tc>
          <w:tcPr>
            <w:tcW w:w="3088" w:type="dxa"/>
            <w:tcBorders>
              <w:top w:val="single" w:sz="4" w:space="0" w:color="auto"/>
              <w:left w:val="single" w:sz="4" w:space="0" w:color="auto"/>
              <w:bottom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285757" w:rsidRDefault="004E6219">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285757" w:rsidRDefault="004E6219">
            <w:pPr>
              <w:jc w:val="center"/>
              <w:rPr>
                <w:rFonts w:ascii="仿宋" w:eastAsia="仿宋" w:hAnsi="仿宋" w:cs="仿宋"/>
              </w:rPr>
            </w:pPr>
            <w:r>
              <w:rPr>
                <w:rFonts w:ascii="仿宋" w:eastAsia="仿宋" w:hAnsi="仿宋" w:cs="仿宋" w:hint="eastAsia"/>
              </w:rPr>
              <w:t>机关运行经费支出</w:t>
            </w:r>
          </w:p>
        </w:tc>
      </w:tr>
      <w:tr w:rsidR="00285757">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285757" w:rsidRDefault="004E6219">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213.13</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213.13</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53.93</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30202</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5.00</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30205</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3.00</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30207</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5.60</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30211</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4.00</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30215</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3.64</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30216</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4.30</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4.10</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30.94</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30231</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8.84</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30239</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74.20</w:t>
            </w:r>
          </w:p>
        </w:tc>
      </w:tr>
      <w:tr w:rsidR="0028575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285757" w:rsidRDefault="004E6219">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85757" w:rsidRDefault="004E6219">
            <w:pPr>
              <w:pStyle w:val="TableParagraph"/>
              <w:jc w:val="right"/>
              <w:rPr>
                <w:rFonts w:ascii="仿宋" w:eastAsia="仿宋" w:hAnsi="仿宋" w:cs="仿宋"/>
              </w:rPr>
            </w:pPr>
            <w:r>
              <w:rPr>
                <w:rFonts w:ascii="仿宋" w:eastAsia="仿宋" w:hAnsi="仿宋" w:cs="仿宋" w:hint="eastAsia"/>
              </w:rPr>
              <w:t>15.58</w:t>
            </w:r>
          </w:p>
        </w:tc>
      </w:tr>
    </w:tbl>
    <w:p w:rsidR="00285757" w:rsidRDefault="004E6219">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285757" w:rsidRDefault="00285757">
      <w:pPr>
        <w:spacing w:before="78" w:line="290" w:lineRule="auto"/>
        <w:ind w:left="227" w:right="57"/>
        <w:jc w:val="both"/>
        <w:rPr>
          <w:rFonts w:ascii="仿宋" w:eastAsia="仿宋" w:hAnsi="仿宋" w:cs="仿宋"/>
          <w:b/>
          <w:bCs/>
        </w:rPr>
        <w:sectPr w:rsidR="00285757">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285757">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285757" w:rsidRDefault="004E6219">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285757">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285757" w:rsidRDefault="004E6219">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285757">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285757" w:rsidRDefault="004E6219">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中国共产党无锡市锡山区纪律检查委员会</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285757" w:rsidRDefault="00285757">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285757" w:rsidRDefault="004E6219">
            <w:pPr>
              <w:pStyle w:val="TableParagraph"/>
              <w:jc w:val="right"/>
              <w:rPr>
                <w:rFonts w:ascii="仿宋" w:eastAsia="仿宋" w:hAnsi="仿宋" w:cs="仿宋"/>
                <w:lang w:val="en-US"/>
              </w:rPr>
            </w:pPr>
            <w:r>
              <w:rPr>
                <w:rFonts w:ascii="仿宋" w:eastAsia="仿宋" w:hAnsi="仿宋" w:cs="仿宋" w:hint="eastAsia"/>
              </w:rPr>
              <w:t>单位：万元</w:t>
            </w:r>
          </w:p>
        </w:tc>
      </w:tr>
      <w:tr w:rsidR="00285757">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285757">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10.00</w:t>
            </w: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10.00</w:t>
            </w: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中国共产党无锡市锡山区纪律检查委员会（机关）</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10.00</w:t>
            </w: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2.50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2.50</w:t>
            </w: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3.00</w:t>
            </w: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A4</w:t>
            </w:r>
            <w:r>
              <w:rPr>
                <w:rFonts w:ascii="仿宋" w:eastAsia="仿宋" w:hAnsi="仿宋" w:cs="仿宋" w:hint="eastAsia"/>
                <w:lang w:val="en-US"/>
              </w:rPr>
              <w:t>黑白打印机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1.50</w:t>
            </w: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桌前椅</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2.00</w:t>
            </w:r>
          </w:p>
        </w:tc>
      </w:tr>
      <w:tr w:rsidR="0028575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商品和服务支出</w:t>
            </w:r>
            <w:r>
              <w:rPr>
                <w:rFonts w:ascii="仿宋" w:eastAsia="仿宋" w:hAnsi="仿宋" w:cs="仿宋" w:hint="eastAsia"/>
                <w:lang w:val="en-US"/>
              </w:rPr>
              <w:t>(</w:t>
            </w:r>
            <w:r>
              <w:rPr>
                <w:rFonts w:ascii="仿宋" w:eastAsia="仿宋" w:hAnsi="仿宋" w:cs="仿宋" w:hint="eastAsia"/>
                <w:lang w:val="en-US"/>
              </w:rPr>
              <w:t>公用经费定额</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文件柜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28575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85757" w:rsidRDefault="004E6219">
            <w:pPr>
              <w:snapToGrid w:val="0"/>
              <w:ind w:right="57"/>
              <w:jc w:val="right"/>
              <w:rPr>
                <w:rFonts w:ascii="仿宋" w:eastAsia="仿宋" w:hAnsi="仿宋" w:cs="仿宋"/>
                <w:lang w:val="en-US"/>
              </w:rPr>
            </w:pPr>
            <w:r>
              <w:rPr>
                <w:rFonts w:ascii="仿宋" w:eastAsia="仿宋" w:hAnsi="仿宋" w:cs="仿宋" w:hint="eastAsia"/>
                <w:lang w:val="en-US"/>
              </w:rPr>
              <w:t>1.00</w:t>
            </w:r>
          </w:p>
        </w:tc>
      </w:tr>
    </w:tbl>
    <w:p w:rsidR="00285757" w:rsidRDefault="00285757">
      <w:pPr>
        <w:rPr>
          <w:rFonts w:ascii="仿宋" w:eastAsia="仿宋" w:hAnsi="仿宋" w:cs="仿宋"/>
          <w:b/>
          <w:bCs/>
        </w:rPr>
        <w:sectPr w:rsidR="00285757">
          <w:footerReference w:type="default" r:id="rId26"/>
          <w:pgSz w:w="16838" w:h="11906" w:orient="landscape"/>
          <w:pgMar w:top="1320" w:right="567" w:bottom="1320" w:left="567" w:header="170" w:footer="280" w:gutter="0"/>
          <w:pgNumType w:fmt="numberInDash"/>
          <w:cols w:space="720"/>
          <w:formProt w:val="0"/>
          <w:docGrid w:linePitch="100"/>
        </w:sectPr>
      </w:pPr>
    </w:p>
    <w:p w:rsidR="00285757" w:rsidRDefault="004E6219">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285757" w:rsidRDefault="0028575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年度收入、支出预算总计</w:t>
      </w:r>
      <w:r>
        <w:rPr>
          <w:rFonts w:ascii="仿宋" w:eastAsia="仿宋" w:hAnsi="仿宋" w:cs="仿宋"/>
        </w:rPr>
        <w:t>4,431.04</w:t>
      </w:r>
      <w:r>
        <w:rPr>
          <w:rFonts w:ascii="仿宋" w:eastAsia="仿宋" w:hAnsi="仿宋" w:cs="仿宋"/>
        </w:rPr>
        <w:t>万元，与上年相比收、支预算总计各减少</w:t>
      </w:r>
      <w:r>
        <w:rPr>
          <w:rFonts w:ascii="仿宋" w:eastAsia="仿宋" w:hAnsi="仿宋" w:cs="仿宋"/>
        </w:rPr>
        <w:t>38.33</w:t>
      </w:r>
      <w:r>
        <w:rPr>
          <w:rFonts w:ascii="仿宋" w:eastAsia="仿宋" w:hAnsi="仿宋" w:cs="仿宋"/>
        </w:rPr>
        <w:t>万元，减少</w:t>
      </w:r>
      <w:r>
        <w:rPr>
          <w:rFonts w:ascii="仿宋" w:eastAsia="仿宋" w:hAnsi="仿宋" w:cs="仿宋"/>
        </w:rPr>
        <w:t>0.86%</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4,431.04</w:t>
      </w:r>
      <w:r>
        <w:rPr>
          <w:rFonts w:ascii="仿宋" w:eastAsia="仿宋" w:hAnsi="仿宋" w:cs="仿宋"/>
          <w:b/>
        </w:rPr>
        <w:t>万元。包括：</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4,431.04</w:t>
      </w:r>
      <w:r>
        <w:rPr>
          <w:rFonts w:ascii="仿宋" w:eastAsia="仿宋" w:hAnsi="仿宋" w:cs="仿宋"/>
        </w:rPr>
        <w:t>万元。</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4,431.04</w:t>
      </w:r>
      <w:r>
        <w:rPr>
          <w:rFonts w:ascii="仿宋" w:eastAsia="仿宋" w:hAnsi="仿宋" w:cs="仿宋"/>
        </w:rPr>
        <w:t>万元，与上年相比减少</w:t>
      </w:r>
      <w:r>
        <w:rPr>
          <w:rFonts w:ascii="仿宋" w:eastAsia="仿宋" w:hAnsi="仿宋" w:cs="仿宋"/>
        </w:rPr>
        <w:t>38.33</w:t>
      </w:r>
      <w:r>
        <w:rPr>
          <w:rFonts w:ascii="仿宋" w:eastAsia="仿宋" w:hAnsi="仿宋" w:cs="仿宋"/>
        </w:rPr>
        <w:t>万元，减少</w:t>
      </w:r>
      <w:r>
        <w:rPr>
          <w:rFonts w:ascii="仿宋" w:eastAsia="仿宋" w:hAnsi="仿宋" w:cs="仿宋"/>
        </w:rPr>
        <w:t>0.86%</w:t>
      </w:r>
      <w:r>
        <w:rPr>
          <w:rFonts w:ascii="仿宋" w:eastAsia="仿宋" w:hAnsi="仿宋" w:cs="仿宋"/>
        </w:rPr>
        <w:t>。主要原因是政策调整，人员及项目经费减少。</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4,431.04</w:t>
      </w:r>
      <w:r>
        <w:rPr>
          <w:rFonts w:ascii="仿宋" w:eastAsia="仿宋" w:hAnsi="仿宋" w:cs="仿宋"/>
          <w:b/>
        </w:rPr>
        <w:t>万元。包括：</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．本年支出合计</w:t>
      </w:r>
      <w:r>
        <w:rPr>
          <w:rFonts w:ascii="仿宋" w:eastAsia="仿宋" w:hAnsi="仿宋" w:cs="仿宋"/>
        </w:rPr>
        <w:t>4,431.04</w:t>
      </w:r>
      <w:r>
        <w:rPr>
          <w:rFonts w:ascii="仿宋" w:eastAsia="仿宋" w:hAnsi="仿宋" w:cs="仿宋"/>
        </w:rPr>
        <w:t>万元。</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3,026.74</w:t>
      </w:r>
      <w:r>
        <w:rPr>
          <w:rFonts w:ascii="仿宋" w:eastAsia="仿宋" w:hAnsi="仿宋" w:cs="仿宋"/>
        </w:rPr>
        <w:t>万元，主要用于工资福利支出，单位正常运转所需的商品服务支出，其他对个人和家庭的补助支出，巡察及办案支出等。与上年相比减少</w:t>
      </w:r>
      <w:r>
        <w:rPr>
          <w:rFonts w:ascii="仿宋" w:eastAsia="仿宋" w:hAnsi="仿宋" w:cs="仿宋"/>
        </w:rPr>
        <w:t>89.86</w:t>
      </w:r>
      <w:r>
        <w:rPr>
          <w:rFonts w:ascii="仿宋" w:eastAsia="仿宋" w:hAnsi="仿宋" w:cs="仿宋"/>
        </w:rPr>
        <w:t>万元，减少</w:t>
      </w:r>
      <w:r>
        <w:rPr>
          <w:rFonts w:ascii="仿宋" w:eastAsia="仿宋" w:hAnsi="仿宋" w:cs="仿宋"/>
        </w:rPr>
        <w:t>2.88%</w:t>
      </w:r>
      <w:r>
        <w:rPr>
          <w:rFonts w:ascii="仿宋" w:eastAsia="仿宋" w:hAnsi="仿宋" w:cs="仿宋"/>
        </w:rPr>
        <w:t>。主要原因是政策调整，人员经费减少。</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271.98</w:t>
      </w:r>
      <w:r>
        <w:rPr>
          <w:rFonts w:ascii="仿宋" w:eastAsia="仿宋" w:hAnsi="仿宋" w:cs="仿宋"/>
        </w:rPr>
        <w:t>万元，主要用于单位部分养老及职业年金的缴纳。与上年相比增加</w:t>
      </w:r>
      <w:r>
        <w:rPr>
          <w:rFonts w:ascii="仿宋" w:eastAsia="仿宋" w:hAnsi="仿宋" w:cs="仿宋"/>
        </w:rPr>
        <w:t>16.92</w:t>
      </w:r>
      <w:r>
        <w:rPr>
          <w:rFonts w:ascii="仿宋" w:eastAsia="仿宋" w:hAnsi="仿宋" w:cs="仿宋"/>
        </w:rPr>
        <w:t>万元，增长</w:t>
      </w:r>
      <w:r>
        <w:rPr>
          <w:rFonts w:ascii="仿宋" w:eastAsia="仿宋" w:hAnsi="仿宋" w:cs="仿宋"/>
        </w:rPr>
        <w:t>6.63%</w:t>
      </w:r>
      <w:r>
        <w:rPr>
          <w:rFonts w:ascii="仿宋" w:eastAsia="仿宋" w:hAnsi="仿宋" w:cs="仿宋"/>
        </w:rPr>
        <w:t>。主要原因是政策调整，单位部分养老及职业年金增长。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）卫生健康支出（类）支出</w:t>
      </w:r>
      <w:r>
        <w:rPr>
          <w:rFonts w:ascii="仿宋" w:eastAsia="仿宋" w:hAnsi="仿宋" w:cs="仿宋"/>
        </w:rPr>
        <w:t>168.82</w:t>
      </w:r>
      <w:r>
        <w:rPr>
          <w:rFonts w:ascii="仿宋" w:eastAsia="仿宋" w:hAnsi="仿宋" w:cs="仿宋"/>
        </w:rPr>
        <w:t>万元，主要</w:t>
      </w:r>
      <w:r>
        <w:rPr>
          <w:rFonts w:ascii="仿宋" w:eastAsia="仿宋" w:hAnsi="仿宋" w:cs="仿宋"/>
        </w:rPr>
        <w:t>用于职工基本医疗保险的缴纳。与上年相比增加</w:t>
      </w:r>
      <w:r>
        <w:rPr>
          <w:rFonts w:ascii="仿宋" w:eastAsia="仿宋" w:hAnsi="仿宋" w:cs="仿宋"/>
        </w:rPr>
        <w:t>13.72</w:t>
      </w:r>
      <w:r>
        <w:rPr>
          <w:rFonts w:ascii="仿宋" w:eastAsia="仿宋" w:hAnsi="仿宋" w:cs="仿宋"/>
        </w:rPr>
        <w:t>万元，增长</w:t>
      </w:r>
      <w:r>
        <w:rPr>
          <w:rFonts w:ascii="仿宋" w:eastAsia="仿宋" w:hAnsi="仿宋" w:cs="仿宋"/>
        </w:rPr>
        <w:t>8.85%</w:t>
      </w:r>
      <w:r>
        <w:rPr>
          <w:rFonts w:ascii="仿宋" w:eastAsia="仿宋" w:hAnsi="仿宋" w:cs="仿宋"/>
        </w:rPr>
        <w:t>。主要原因是政策调整，单位部分医疗保险增长。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）住房保障支出（类）支出</w:t>
      </w:r>
      <w:r>
        <w:rPr>
          <w:rFonts w:ascii="仿宋" w:eastAsia="仿宋" w:hAnsi="仿宋" w:cs="仿宋"/>
        </w:rPr>
        <w:t>963.5</w:t>
      </w:r>
      <w:r>
        <w:rPr>
          <w:rFonts w:ascii="仿宋" w:eastAsia="仿宋" w:hAnsi="仿宋" w:cs="仿宋"/>
        </w:rPr>
        <w:t>万元，主要用于住房公积金的缴纳。与上年相比增加</w:t>
      </w:r>
      <w:r>
        <w:rPr>
          <w:rFonts w:ascii="仿宋" w:eastAsia="仿宋" w:hAnsi="仿宋" w:cs="仿宋"/>
        </w:rPr>
        <w:t>20.89</w:t>
      </w:r>
      <w:r>
        <w:rPr>
          <w:rFonts w:ascii="仿宋" w:eastAsia="仿宋" w:hAnsi="仿宋" w:cs="仿宋"/>
        </w:rPr>
        <w:t>万元，增长</w:t>
      </w:r>
      <w:r>
        <w:rPr>
          <w:rFonts w:ascii="仿宋" w:eastAsia="仿宋" w:hAnsi="仿宋" w:cs="仿宋"/>
        </w:rPr>
        <w:t>2.22%</w:t>
      </w:r>
      <w:r>
        <w:rPr>
          <w:rFonts w:ascii="仿宋" w:eastAsia="仿宋" w:hAnsi="仿宋" w:cs="仿宋"/>
        </w:rPr>
        <w:t>。主要原因是政策调整，单位部分住房公积金增长。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年收入预算合计</w:t>
      </w:r>
      <w:r>
        <w:rPr>
          <w:rFonts w:ascii="仿宋" w:eastAsia="仿宋" w:hAnsi="仿宋" w:cs="仿宋"/>
        </w:rPr>
        <w:t>4,431.04</w:t>
      </w:r>
      <w:r>
        <w:rPr>
          <w:rFonts w:ascii="仿宋" w:eastAsia="仿宋" w:hAnsi="仿宋" w:cs="仿宋"/>
        </w:rPr>
        <w:t>万元，包括本年收入</w:t>
      </w:r>
      <w:r>
        <w:rPr>
          <w:rFonts w:ascii="仿宋" w:eastAsia="仿宋" w:hAnsi="仿宋" w:cs="仿宋"/>
        </w:rPr>
        <w:t>4,431.04</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4,431.04</w:t>
      </w:r>
      <w:r>
        <w:rPr>
          <w:rFonts w:ascii="仿宋" w:eastAsia="仿宋" w:hAnsi="仿宋" w:cs="仿宋"/>
        </w:rPr>
        <w:t>万</w:t>
      </w:r>
      <w:r>
        <w:rPr>
          <w:rFonts w:ascii="仿宋" w:eastAsia="仿宋" w:hAnsi="仿宋" w:cs="仿宋"/>
        </w:rPr>
        <w:t>元，占</w:t>
      </w:r>
      <w:r>
        <w:rPr>
          <w:rFonts w:ascii="仿宋" w:eastAsia="仿宋" w:hAnsi="仿宋" w:cs="仿宋"/>
        </w:rPr>
        <w:t>100%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年支出预算合计</w:t>
      </w:r>
      <w:r>
        <w:rPr>
          <w:rFonts w:ascii="仿宋" w:eastAsia="仿宋" w:hAnsi="仿宋" w:cs="仿宋"/>
        </w:rPr>
        <w:t>4,431.04</w:t>
      </w:r>
      <w:r>
        <w:rPr>
          <w:rFonts w:ascii="仿宋" w:eastAsia="仿宋" w:hAnsi="仿宋" w:cs="仿宋"/>
        </w:rPr>
        <w:t>万元，其中：</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基本支出</w:t>
      </w:r>
      <w:r>
        <w:rPr>
          <w:rFonts w:ascii="仿宋" w:eastAsia="仿宋" w:hAnsi="仿宋" w:cs="仿宋"/>
        </w:rPr>
        <w:t>4,102.98</w:t>
      </w:r>
      <w:r>
        <w:rPr>
          <w:rFonts w:ascii="仿宋" w:eastAsia="仿宋" w:hAnsi="仿宋" w:cs="仿宋"/>
        </w:rPr>
        <w:t>万元，占</w:t>
      </w:r>
      <w:r>
        <w:rPr>
          <w:rFonts w:ascii="仿宋" w:eastAsia="仿宋" w:hAnsi="仿宋" w:cs="仿宋"/>
        </w:rPr>
        <w:t>92.6%</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328.06</w:t>
      </w:r>
      <w:r>
        <w:rPr>
          <w:rFonts w:ascii="仿宋" w:eastAsia="仿宋" w:hAnsi="仿宋" w:cs="仿宋"/>
        </w:rPr>
        <w:t>万元，占</w:t>
      </w:r>
      <w:r>
        <w:rPr>
          <w:rFonts w:ascii="仿宋" w:eastAsia="仿宋" w:hAnsi="仿宋" w:cs="仿宋"/>
        </w:rPr>
        <w:t>7.4%</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85757" w:rsidRDefault="004E621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4,431.04</w:t>
      </w:r>
      <w:r>
        <w:rPr>
          <w:rFonts w:ascii="仿宋" w:eastAsia="仿宋" w:hAnsi="仿宋" w:cs="仿宋"/>
        </w:rPr>
        <w:t>万元。与上年相比，财政拨款收、支总计各减少</w:t>
      </w:r>
      <w:r>
        <w:rPr>
          <w:rFonts w:ascii="仿宋" w:eastAsia="仿宋" w:hAnsi="仿宋" w:cs="仿宋"/>
        </w:rPr>
        <w:t>38.33</w:t>
      </w:r>
      <w:r>
        <w:rPr>
          <w:rFonts w:ascii="仿宋" w:eastAsia="仿宋" w:hAnsi="仿宋" w:cs="仿宋"/>
        </w:rPr>
        <w:t>万元，减少</w:t>
      </w:r>
      <w:r>
        <w:rPr>
          <w:rFonts w:ascii="仿宋" w:eastAsia="仿宋" w:hAnsi="仿宋" w:cs="仿宋"/>
        </w:rPr>
        <w:t>0.86%</w:t>
      </w:r>
      <w:r>
        <w:rPr>
          <w:rFonts w:ascii="仿宋" w:eastAsia="仿宋" w:hAnsi="仿宋" w:cs="仿宋"/>
        </w:rPr>
        <w:t>。主要原因是政策调整，人员、项目经费减少。</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年财政拨款预算支出</w:t>
      </w:r>
      <w:r>
        <w:rPr>
          <w:rFonts w:ascii="仿宋" w:eastAsia="仿宋" w:hAnsi="仿宋" w:cs="仿宋"/>
        </w:rPr>
        <w:t>4,431.04</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38.33</w:t>
      </w:r>
      <w:r>
        <w:rPr>
          <w:rFonts w:ascii="仿宋" w:eastAsia="仿宋" w:hAnsi="仿宋" w:cs="仿宋"/>
        </w:rPr>
        <w:t>万元，减少</w:t>
      </w:r>
      <w:r>
        <w:rPr>
          <w:rFonts w:ascii="仿宋" w:eastAsia="仿宋" w:hAnsi="仿宋" w:cs="仿宋"/>
        </w:rPr>
        <w:t>0.86%</w:t>
      </w:r>
      <w:r>
        <w:rPr>
          <w:rFonts w:ascii="仿宋" w:eastAsia="仿宋" w:hAnsi="仿宋" w:cs="仿宋"/>
        </w:rPr>
        <w:t>。主要原因是政策调整，</w:t>
      </w:r>
      <w:r>
        <w:rPr>
          <w:rFonts w:ascii="仿宋" w:eastAsia="仿宋" w:hAnsi="仿宋" w:cs="仿宋"/>
        </w:rPr>
        <w:lastRenderedPageBreak/>
        <w:t>人员及项目经费减少。</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纪检监察事务（款）行政运行（</w:t>
      </w:r>
      <w:r>
        <w:rPr>
          <w:rFonts w:ascii="仿宋" w:eastAsia="仿宋" w:hAnsi="仿宋" w:cs="仿宋"/>
        </w:rPr>
        <w:t>项）支出</w:t>
      </w:r>
      <w:r>
        <w:rPr>
          <w:rFonts w:ascii="仿宋" w:eastAsia="仿宋" w:hAnsi="仿宋" w:cs="仿宋"/>
        </w:rPr>
        <w:t>2,642.01</w:t>
      </w:r>
      <w:r>
        <w:rPr>
          <w:rFonts w:ascii="仿宋" w:eastAsia="仿宋" w:hAnsi="仿宋" w:cs="仿宋"/>
        </w:rPr>
        <w:t>万元，与上年相比增加</w:t>
      </w:r>
      <w:r>
        <w:rPr>
          <w:rFonts w:ascii="仿宋" w:eastAsia="仿宋" w:hAnsi="仿宋" w:cs="仿宋"/>
        </w:rPr>
        <w:t>41.36</w:t>
      </w:r>
      <w:r>
        <w:rPr>
          <w:rFonts w:ascii="仿宋" w:eastAsia="仿宋" w:hAnsi="仿宋" w:cs="仿宋"/>
        </w:rPr>
        <w:t>万元，增长</w:t>
      </w:r>
      <w:r>
        <w:rPr>
          <w:rFonts w:ascii="仿宋" w:eastAsia="仿宋" w:hAnsi="仿宋" w:cs="仿宋"/>
        </w:rPr>
        <w:t>1.59%</w:t>
      </w:r>
      <w:r>
        <w:rPr>
          <w:rFonts w:ascii="仿宋" w:eastAsia="仿宋" w:hAnsi="仿宋" w:cs="仿宋"/>
        </w:rPr>
        <w:t>。主要原因是政策调整，养老及职业年金、职工基本医疗保险、住房公积金增长等。</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纪检监察事务（款）一般行政管理事务（项）支出</w:t>
      </w:r>
      <w:r>
        <w:rPr>
          <w:rFonts w:ascii="仿宋" w:eastAsia="仿宋" w:hAnsi="仿宋" w:cs="仿宋"/>
        </w:rPr>
        <w:t>50</w:t>
      </w:r>
      <w:r>
        <w:rPr>
          <w:rFonts w:ascii="仿宋" w:eastAsia="仿宋" w:hAnsi="仿宋" w:cs="仿宋"/>
        </w:rPr>
        <w:t>万元，与上年相比增加</w:t>
      </w:r>
      <w:r>
        <w:rPr>
          <w:rFonts w:ascii="仿宋" w:eastAsia="仿宋" w:hAnsi="仿宋" w:cs="仿宋"/>
        </w:rPr>
        <w:t>50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万元，无法计算增减比率）。主要原因是将纪检监察事务（款）其他纪检监察事务支出（项）支出调整至此科目。</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纪检监察事务（款）大案要案查处（项）支出</w:t>
      </w:r>
      <w:r>
        <w:rPr>
          <w:rFonts w:ascii="仿宋" w:eastAsia="仿宋" w:hAnsi="仿宋" w:cs="仿宋"/>
        </w:rPr>
        <w:t>273.06</w:t>
      </w:r>
      <w:r>
        <w:rPr>
          <w:rFonts w:ascii="仿宋" w:eastAsia="仿宋" w:hAnsi="仿宋" w:cs="仿宋"/>
        </w:rPr>
        <w:t>万元，与上年相比减少</w:t>
      </w:r>
      <w:r>
        <w:rPr>
          <w:rFonts w:ascii="仿宋" w:eastAsia="仿宋" w:hAnsi="仿宋" w:cs="仿宋"/>
        </w:rPr>
        <w:t>155.6</w:t>
      </w:r>
      <w:r>
        <w:rPr>
          <w:rFonts w:ascii="仿宋" w:eastAsia="仿宋" w:hAnsi="仿宋" w:cs="仿宋"/>
        </w:rPr>
        <w:t>万元，减少</w:t>
      </w:r>
      <w:r>
        <w:rPr>
          <w:rFonts w:ascii="仿宋" w:eastAsia="仿宋" w:hAnsi="仿宋" w:cs="仿宋"/>
        </w:rPr>
        <w:t>36.3%</w:t>
      </w:r>
      <w:r>
        <w:rPr>
          <w:rFonts w:ascii="仿宋" w:eastAsia="仿宋" w:hAnsi="仿宋" w:cs="仿宋"/>
        </w:rPr>
        <w:t>。主要原因是政策调整，压缩办案经费。</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纪检监察事务（款</w:t>
      </w:r>
      <w:r>
        <w:rPr>
          <w:rFonts w:ascii="仿宋" w:eastAsia="仿宋" w:hAnsi="仿宋" w:cs="仿宋"/>
        </w:rPr>
        <w:t>）巡视工作（项）支出</w:t>
      </w:r>
      <w:r>
        <w:rPr>
          <w:rFonts w:ascii="仿宋" w:eastAsia="仿宋" w:hAnsi="仿宋" w:cs="仿宋"/>
        </w:rPr>
        <w:t>5</w:t>
      </w:r>
      <w:r>
        <w:rPr>
          <w:rFonts w:ascii="仿宋" w:eastAsia="仿宋" w:hAnsi="仿宋" w:cs="仿宋"/>
        </w:rPr>
        <w:t>万元，与上年相比减少</w:t>
      </w:r>
      <w:r>
        <w:rPr>
          <w:rFonts w:ascii="仿宋" w:eastAsia="仿宋" w:hAnsi="仿宋" w:cs="仿宋"/>
        </w:rPr>
        <w:t>5</w:t>
      </w:r>
      <w:r>
        <w:rPr>
          <w:rFonts w:ascii="仿宋" w:eastAsia="仿宋" w:hAnsi="仿宋" w:cs="仿宋"/>
        </w:rPr>
        <w:t>万元，减少</w:t>
      </w:r>
      <w:r>
        <w:rPr>
          <w:rFonts w:ascii="仿宋" w:eastAsia="仿宋" w:hAnsi="仿宋" w:cs="仿宋"/>
        </w:rPr>
        <w:t>50%</w:t>
      </w:r>
      <w:r>
        <w:rPr>
          <w:rFonts w:ascii="仿宋" w:eastAsia="仿宋" w:hAnsi="仿宋" w:cs="仿宋"/>
        </w:rPr>
        <w:t>。主要原因是政策调整，压缩巡察经费。</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纪检监察事务（款）事业运行（项）支出</w:t>
      </w:r>
      <w:r>
        <w:rPr>
          <w:rFonts w:ascii="仿宋" w:eastAsia="仿宋" w:hAnsi="仿宋" w:cs="仿宋"/>
        </w:rPr>
        <w:t>56.67</w:t>
      </w:r>
      <w:r>
        <w:rPr>
          <w:rFonts w:ascii="仿宋" w:eastAsia="仿宋" w:hAnsi="仿宋" w:cs="仿宋"/>
        </w:rPr>
        <w:t>万元，与上年相比增加</w:t>
      </w:r>
      <w:r>
        <w:rPr>
          <w:rFonts w:ascii="仿宋" w:eastAsia="仿宋" w:hAnsi="仿宋" w:cs="仿宋"/>
        </w:rPr>
        <w:t>9.38</w:t>
      </w:r>
      <w:r>
        <w:rPr>
          <w:rFonts w:ascii="仿宋" w:eastAsia="仿宋" w:hAnsi="仿宋" w:cs="仿宋"/>
        </w:rPr>
        <w:t>万元，增长</w:t>
      </w:r>
      <w:r>
        <w:rPr>
          <w:rFonts w:ascii="仿宋" w:eastAsia="仿宋" w:hAnsi="仿宋" w:cs="仿宋"/>
        </w:rPr>
        <w:t>19.84%</w:t>
      </w:r>
      <w:r>
        <w:rPr>
          <w:rFonts w:ascii="仿宋" w:eastAsia="仿宋" w:hAnsi="仿宋" w:cs="仿宋"/>
        </w:rPr>
        <w:t>。主要原因是人员增长，支出增长。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纪检监察事务（款）其他纪检监察事务支出（项）支出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30</w:t>
      </w:r>
      <w:r>
        <w:rPr>
          <w:rFonts w:ascii="仿宋" w:eastAsia="仿宋" w:hAnsi="仿宋" w:cs="仿宋"/>
        </w:rPr>
        <w:t>万元，减少</w:t>
      </w:r>
      <w:r>
        <w:rPr>
          <w:rFonts w:ascii="仿宋" w:eastAsia="仿宋" w:hAnsi="仿宋" w:cs="仿宋"/>
        </w:rPr>
        <w:t>100%</w:t>
      </w:r>
      <w:r>
        <w:rPr>
          <w:rFonts w:ascii="仿宋" w:eastAsia="仿宋" w:hAnsi="仿宋" w:cs="仿宋"/>
        </w:rPr>
        <w:t>。主要原因是将此科目调整至纪检监察事务（款）一般行政管理事务（项）支出。</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w:t>
      </w:r>
      <w:r>
        <w:rPr>
          <w:rFonts w:ascii="仿宋" w:eastAsia="仿宋" w:hAnsi="仿宋" w:cs="仿宋"/>
        </w:rPr>
        <w:lastRenderedPageBreak/>
        <w:t>费支出（项）支出</w:t>
      </w:r>
      <w:r>
        <w:rPr>
          <w:rFonts w:ascii="仿宋" w:eastAsia="仿宋" w:hAnsi="仿宋" w:cs="仿宋"/>
        </w:rPr>
        <w:t>181.32</w:t>
      </w:r>
      <w:r>
        <w:rPr>
          <w:rFonts w:ascii="仿宋" w:eastAsia="仿宋" w:hAnsi="仿宋" w:cs="仿宋"/>
        </w:rPr>
        <w:t>万元，与上年相比增加</w:t>
      </w:r>
      <w:r>
        <w:rPr>
          <w:rFonts w:ascii="仿宋" w:eastAsia="仿宋" w:hAnsi="仿宋" w:cs="仿宋"/>
        </w:rPr>
        <w:t>11.28</w:t>
      </w:r>
      <w:r>
        <w:rPr>
          <w:rFonts w:ascii="仿宋" w:eastAsia="仿宋" w:hAnsi="仿宋" w:cs="仿宋"/>
        </w:rPr>
        <w:t>万元，增长</w:t>
      </w:r>
      <w:r>
        <w:rPr>
          <w:rFonts w:ascii="仿宋" w:eastAsia="仿宋" w:hAnsi="仿宋" w:cs="仿宋"/>
        </w:rPr>
        <w:t>6.63%</w:t>
      </w:r>
      <w:r>
        <w:rPr>
          <w:rFonts w:ascii="仿宋" w:eastAsia="仿宋" w:hAnsi="仿宋" w:cs="仿宋"/>
        </w:rPr>
        <w:t>。主要原因是政策调整，事业单位人员增长，单位部分养老金增长。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90.66</w:t>
      </w:r>
      <w:r>
        <w:rPr>
          <w:rFonts w:ascii="仿宋" w:eastAsia="仿宋" w:hAnsi="仿宋" w:cs="仿宋"/>
        </w:rPr>
        <w:t>万元，与上年相比增加</w:t>
      </w:r>
      <w:r>
        <w:rPr>
          <w:rFonts w:ascii="仿宋" w:eastAsia="仿宋" w:hAnsi="仿宋" w:cs="仿宋"/>
        </w:rPr>
        <w:t>5.64</w:t>
      </w:r>
      <w:r>
        <w:rPr>
          <w:rFonts w:ascii="仿宋" w:eastAsia="仿宋" w:hAnsi="仿宋" w:cs="仿宋"/>
        </w:rPr>
        <w:t>万元，增长</w:t>
      </w:r>
      <w:r>
        <w:rPr>
          <w:rFonts w:ascii="仿宋" w:eastAsia="仿宋" w:hAnsi="仿宋" w:cs="仿宋"/>
        </w:rPr>
        <w:t>6.63%</w:t>
      </w:r>
      <w:r>
        <w:rPr>
          <w:rFonts w:ascii="仿宋" w:eastAsia="仿宋" w:hAnsi="仿宋" w:cs="仿宋"/>
        </w:rPr>
        <w:t>。主要原因是政策调整，事业单位人员增长，单位部分职业年金增长。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（三）卫生健康支出（类）</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行政事业单位医疗（款）行政单位医疗（项）支出</w:t>
      </w:r>
      <w:r>
        <w:rPr>
          <w:rFonts w:ascii="仿宋" w:eastAsia="仿宋" w:hAnsi="仿宋" w:cs="仿宋"/>
        </w:rPr>
        <w:t>163.16</w:t>
      </w:r>
      <w:r>
        <w:rPr>
          <w:rFonts w:ascii="仿宋" w:eastAsia="仿宋" w:hAnsi="仿宋" w:cs="仿宋"/>
        </w:rPr>
        <w:t>万元，与上年相比增加</w:t>
      </w:r>
      <w:r>
        <w:rPr>
          <w:rFonts w:ascii="仿宋" w:eastAsia="仿宋" w:hAnsi="仿宋" w:cs="仿宋"/>
        </w:rPr>
        <w:t>12.1</w:t>
      </w:r>
      <w:r>
        <w:rPr>
          <w:rFonts w:ascii="仿宋" w:eastAsia="仿宋" w:hAnsi="仿宋" w:cs="仿宋"/>
        </w:rPr>
        <w:t>万元，增长</w:t>
      </w:r>
      <w:r>
        <w:rPr>
          <w:rFonts w:ascii="仿宋" w:eastAsia="仿宋" w:hAnsi="仿宋" w:cs="仿宋"/>
        </w:rPr>
        <w:t>8</w:t>
      </w:r>
      <w:r>
        <w:rPr>
          <w:rFonts w:ascii="仿宋" w:eastAsia="仿宋" w:hAnsi="仿宋" w:cs="仿宋"/>
        </w:rPr>
        <w:t>.01%</w:t>
      </w:r>
      <w:r>
        <w:rPr>
          <w:rFonts w:ascii="仿宋" w:eastAsia="仿宋" w:hAnsi="仿宋" w:cs="仿宋"/>
        </w:rPr>
        <w:t>。主要原因是政策调整，单位部分医疗保险增长。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行政事业单位医疗（款）事业单位医疗（项）支出</w:t>
      </w:r>
      <w:r>
        <w:rPr>
          <w:rFonts w:ascii="仿宋" w:eastAsia="仿宋" w:hAnsi="仿宋" w:cs="仿宋"/>
        </w:rPr>
        <w:t>5.66</w:t>
      </w:r>
      <w:r>
        <w:rPr>
          <w:rFonts w:ascii="仿宋" w:eastAsia="仿宋" w:hAnsi="仿宋" w:cs="仿宋"/>
        </w:rPr>
        <w:t>万元，与上年相比增加</w:t>
      </w:r>
      <w:r>
        <w:rPr>
          <w:rFonts w:ascii="仿宋" w:eastAsia="仿宋" w:hAnsi="仿宋" w:cs="仿宋"/>
        </w:rPr>
        <w:t>1.62</w:t>
      </w:r>
      <w:r>
        <w:rPr>
          <w:rFonts w:ascii="仿宋" w:eastAsia="仿宋" w:hAnsi="仿宋" w:cs="仿宋"/>
        </w:rPr>
        <w:t>万元，增长</w:t>
      </w:r>
      <w:r>
        <w:rPr>
          <w:rFonts w:ascii="仿宋" w:eastAsia="仿宋" w:hAnsi="仿宋" w:cs="仿宋"/>
        </w:rPr>
        <w:t>40.1%</w:t>
      </w:r>
      <w:r>
        <w:rPr>
          <w:rFonts w:ascii="仿宋" w:eastAsia="仿宋" w:hAnsi="仿宋" w:cs="仿宋"/>
        </w:rPr>
        <w:t>。主要原因是人员增长，单位部分医疗保险增长。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（四）住房保障支出（类）</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304.58</w:t>
      </w:r>
      <w:r>
        <w:rPr>
          <w:rFonts w:ascii="仿宋" w:eastAsia="仿宋" w:hAnsi="仿宋" w:cs="仿宋"/>
        </w:rPr>
        <w:t>万元，与上年相比增加</w:t>
      </w:r>
      <w:r>
        <w:rPr>
          <w:rFonts w:ascii="仿宋" w:eastAsia="仿宋" w:hAnsi="仿宋" w:cs="仿宋"/>
        </w:rPr>
        <w:t>6.91</w:t>
      </w:r>
      <w:r>
        <w:rPr>
          <w:rFonts w:ascii="仿宋" w:eastAsia="仿宋" w:hAnsi="仿宋" w:cs="仿宋"/>
        </w:rPr>
        <w:t>万元，增长</w:t>
      </w:r>
      <w:r>
        <w:rPr>
          <w:rFonts w:ascii="仿宋" w:eastAsia="仿宋" w:hAnsi="仿宋" w:cs="仿宋"/>
        </w:rPr>
        <w:t>2.32%</w:t>
      </w:r>
      <w:r>
        <w:rPr>
          <w:rFonts w:ascii="仿宋" w:eastAsia="仿宋" w:hAnsi="仿宋" w:cs="仿宋"/>
        </w:rPr>
        <w:t>。主要原因是政策调整，事业单位人员增长，单位部分住房公积金增长。</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221.55</w:t>
      </w:r>
      <w:r>
        <w:rPr>
          <w:rFonts w:ascii="仿宋" w:eastAsia="仿宋" w:hAnsi="仿宋" w:cs="仿宋"/>
        </w:rPr>
        <w:t>万元，与上年相比减少</w:t>
      </w:r>
      <w:r>
        <w:rPr>
          <w:rFonts w:ascii="仿宋" w:eastAsia="仿宋" w:hAnsi="仿宋" w:cs="仿宋"/>
        </w:rPr>
        <w:t>135.96</w:t>
      </w:r>
      <w:r>
        <w:rPr>
          <w:rFonts w:ascii="仿宋" w:eastAsia="仿宋" w:hAnsi="仿宋" w:cs="仿宋"/>
        </w:rPr>
        <w:t>万元，减少</w:t>
      </w:r>
      <w:r>
        <w:rPr>
          <w:rFonts w:ascii="仿宋" w:eastAsia="仿宋" w:hAnsi="仿宋" w:cs="仿宋"/>
        </w:rPr>
        <w:t>38.03%</w:t>
      </w:r>
      <w:r>
        <w:rPr>
          <w:rFonts w:ascii="仿宋" w:eastAsia="仿宋" w:hAnsi="仿宋" w:cs="仿宋"/>
        </w:rPr>
        <w:t>。主要原因是按新老职工分列提租补贴和购房补贴，一部分提租补贴调整至购房补贴，提租补贴减少。</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住房改革支出（款）购房补贴（项）支出</w:t>
      </w:r>
      <w:r>
        <w:rPr>
          <w:rFonts w:ascii="仿宋" w:eastAsia="仿宋" w:hAnsi="仿宋" w:cs="仿宋"/>
        </w:rPr>
        <w:t>437.37</w:t>
      </w:r>
      <w:r>
        <w:rPr>
          <w:rFonts w:ascii="仿宋" w:eastAsia="仿宋" w:hAnsi="仿宋" w:cs="仿宋"/>
        </w:rPr>
        <w:t>万元，与</w:t>
      </w:r>
      <w:r>
        <w:rPr>
          <w:rFonts w:ascii="仿宋" w:eastAsia="仿宋" w:hAnsi="仿宋" w:cs="仿宋"/>
        </w:rPr>
        <w:lastRenderedPageBreak/>
        <w:t>上年相比增加</w:t>
      </w:r>
      <w:r>
        <w:rPr>
          <w:rFonts w:ascii="仿宋" w:eastAsia="仿宋" w:hAnsi="仿宋" w:cs="仿宋"/>
        </w:rPr>
        <w:t>149.94</w:t>
      </w:r>
      <w:r>
        <w:rPr>
          <w:rFonts w:ascii="仿宋" w:eastAsia="仿宋" w:hAnsi="仿宋" w:cs="仿宋"/>
        </w:rPr>
        <w:t>万元，增长</w:t>
      </w:r>
      <w:r>
        <w:rPr>
          <w:rFonts w:ascii="仿宋" w:eastAsia="仿宋" w:hAnsi="仿宋" w:cs="仿宋"/>
        </w:rPr>
        <w:t>52.17%</w:t>
      </w:r>
      <w:r>
        <w:rPr>
          <w:rFonts w:ascii="仿宋" w:eastAsia="仿宋" w:hAnsi="仿宋" w:cs="仿宋"/>
        </w:rPr>
        <w:t>。主要原因是按新老职工分列提租补贴和购房补贴，一部分提租补贴调整至购房补贴，事业单位人员增长，购房补贴增长。</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年度财政拨款基本支出</w:t>
      </w:r>
      <w:r>
        <w:rPr>
          <w:rFonts w:ascii="仿宋" w:eastAsia="仿宋" w:hAnsi="仿宋" w:cs="仿宋"/>
        </w:rPr>
        <w:t>预算</w:t>
      </w:r>
      <w:r>
        <w:rPr>
          <w:rFonts w:ascii="仿宋" w:eastAsia="仿宋" w:hAnsi="仿宋" w:cs="仿宋"/>
        </w:rPr>
        <w:t>4,102.98</w:t>
      </w:r>
      <w:r>
        <w:rPr>
          <w:rFonts w:ascii="仿宋" w:eastAsia="仿宋" w:hAnsi="仿宋" w:cs="仿宋"/>
        </w:rPr>
        <w:t>万元，其中：</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3,872.83</w:t>
      </w:r>
      <w:r>
        <w:rPr>
          <w:rFonts w:ascii="仿宋" w:eastAsia="仿宋" w:hAnsi="仿宋" w:cs="仿宋"/>
        </w:rPr>
        <w:t>万元。主要包括：基本工资、津贴补贴、奖金、绩效工资、机关事业单位基本养老保险缴费、职业年金缴费、职工基本医疗保险缴费、住房公积金、医疗费、其他工资福利支出、退休费、奖励金、其他对个人和家庭的补助。</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230.15</w:t>
      </w:r>
      <w:r>
        <w:rPr>
          <w:rFonts w:ascii="仿宋" w:eastAsia="仿宋" w:hAnsi="仿宋" w:cs="仿宋"/>
        </w:rPr>
        <w:t>万元。主要包括：办公费、印刷费、水费、邮电费、差旅费、会议费、培训费、公务接待费、工会经费、公务用车运行维护费、其他交通费用、其他商品和服务支出、办公设备购置。</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w:t>
      </w:r>
      <w:r>
        <w:rPr>
          <w:rFonts w:ascii="仿宋" w:eastAsia="仿宋" w:hAnsi="仿宋" w:cs="仿宋"/>
        </w:rPr>
        <w:t>查委员会</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4,431.04</w:t>
      </w:r>
      <w:r>
        <w:rPr>
          <w:rFonts w:ascii="仿宋" w:eastAsia="仿宋" w:hAnsi="仿宋" w:cs="仿宋"/>
        </w:rPr>
        <w:t>万元，与上年相比减少</w:t>
      </w:r>
      <w:r>
        <w:rPr>
          <w:rFonts w:ascii="仿宋" w:eastAsia="仿宋" w:hAnsi="仿宋" w:cs="仿宋"/>
        </w:rPr>
        <w:t>38.33</w:t>
      </w:r>
      <w:r>
        <w:rPr>
          <w:rFonts w:ascii="仿宋" w:eastAsia="仿宋" w:hAnsi="仿宋" w:cs="仿宋"/>
        </w:rPr>
        <w:t>万元，减少</w:t>
      </w:r>
      <w:r>
        <w:rPr>
          <w:rFonts w:ascii="仿宋" w:eastAsia="仿宋" w:hAnsi="仿宋" w:cs="仿宋"/>
        </w:rPr>
        <w:t>0.86%</w:t>
      </w:r>
      <w:r>
        <w:rPr>
          <w:rFonts w:ascii="仿宋" w:eastAsia="仿宋" w:hAnsi="仿宋" w:cs="仿宋"/>
        </w:rPr>
        <w:t>。主要原因是政策调整，人员及项目经费减少。</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4,102.98</w:t>
      </w:r>
      <w:r>
        <w:rPr>
          <w:rFonts w:ascii="仿宋" w:eastAsia="仿宋" w:hAnsi="仿宋" w:cs="仿宋"/>
        </w:rPr>
        <w:t>万元，其中：</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3,872.83</w:t>
      </w:r>
      <w:r>
        <w:rPr>
          <w:rFonts w:ascii="仿宋" w:eastAsia="仿宋" w:hAnsi="仿宋" w:cs="仿宋"/>
        </w:rPr>
        <w:t>万元。主要包括：基本工资、津贴补贴、奖金、绩效工资、机关事业单位基本养老保险缴费、职业年</w:t>
      </w:r>
      <w:r>
        <w:rPr>
          <w:rFonts w:ascii="仿宋" w:eastAsia="仿宋" w:hAnsi="仿宋" w:cs="仿宋"/>
        </w:rPr>
        <w:lastRenderedPageBreak/>
        <w:t>金缴费、职工基本医疗保险缴费、住房公积金、医疗费、其他工资福利支出、退休费、奖励金、其他对</w:t>
      </w:r>
      <w:r>
        <w:rPr>
          <w:rFonts w:ascii="仿宋" w:eastAsia="仿宋" w:hAnsi="仿宋" w:cs="仿宋"/>
        </w:rPr>
        <w:t>个人和家庭的补助。</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230.15</w:t>
      </w:r>
      <w:r>
        <w:rPr>
          <w:rFonts w:ascii="仿宋" w:eastAsia="仿宋" w:hAnsi="仿宋" w:cs="仿宋"/>
        </w:rPr>
        <w:t>万元。主要包括：办公费、印刷费、水费、邮电费、差旅费、会议费、培训费、公务接待费、工会经费、公务用车运行维护费、其他交通费用、其他商品和服务支出、办公设备购置。</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8.84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68.32%</w:t>
      </w:r>
      <w:r>
        <w:rPr>
          <w:rFonts w:ascii="仿宋" w:eastAsia="仿宋" w:hAnsi="仿宋" w:cs="仿宋"/>
        </w:rPr>
        <w:t>；公务接待费支出</w:t>
      </w:r>
      <w:r>
        <w:rPr>
          <w:rFonts w:ascii="仿宋" w:eastAsia="仿宋" w:hAnsi="仿宋" w:cs="仿宋"/>
        </w:rPr>
        <w:t>4.1</w:t>
      </w:r>
      <w:r>
        <w:rPr>
          <w:rFonts w:ascii="仿宋" w:eastAsia="仿宋" w:hAnsi="仿宋" w:cs="仿宋"/>
        </w:rPr>
        <w:t>万元，</w:t>
      </w:r>
      <w:r>
        <w:rPr>
          <w:rFonts w:ascii="仿宋" w:eastAsia="仿宋" w:hAnsi="仿宋" w:cs="仿宋"/>
        </w:rPr>
        <w:t>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31.68%</w:t>
      </w:r>
      <w:r>
        <w:rPr>
          <w:rFonts w:ascii="仿宋" w:eastAsia="仿宋" w:hAnsi="仿宋" w:cs="仿宋"/>
        </w:rPr>
        <w:t>。具体情况如下：</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8.84</w:t>
      </w:r>
      <w:r>
        <w:rPr>
          <w:rFonts w:ascii="仿宋" w:eastAsia="仿宋" w:hAnsi="仿宋" w:cs="仿宋"/>
        </w:rPr>
        <w:t>万元。其中：</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8.84</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4.1</w:t>
      </w:r>
      <w:r>
        <w:rPr>
          <w:rFonts w:ascii="仿宋" w:eastAsia="仿宋" w:hAnsi="仿宋" w:cs="仿宋"/>
        </w:rPr>
        <w:t>万元，与上年预算数相同。</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3.64</w:t>
      </w:r>
      <w:r>
        <w:rPr>
          <w:rFonts w:ascii="仿宋" w:eastAsia="仿宋" w:hAnsi="仿宋" w:cs="仿宋"/>
        </w:rPr>
        <w:t>万元，比上年预算减少</w:t>
      </w:r>
      <w:r>
        <w:rPr>
          <w:rFonts w:ascii="仿宋" w:eastAsia="仿宋" w:hAnsi="仿宋" w:cs="仿宋"/>
        </w:rPr>
        <w:t>1.56</w:t>
      </w:r>
      <w:r>
        <w:rPr>
          <w:rFonts w:ascii="仿宋" w:eastAsia="仿宋" w:hAnsi="仿宋" w:cs="仿宋"/>
        </w:rPr>
        <w:t>万元，主要原因是政策调整，会议经费减少。</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年度一般公共</w:t>
      </w:r>
      <w:r>
        <w:rPr>
          <w:rFonts w:ascii="仿宋" w:eastAsia="仿宋" w:hAnsi="仿宋" w:cs="仿宋"/>
        </w:rPr>
        <w:lastRenderedPageBreak/>
        <w:t>预算拨款安排的培训费预算支出</w:t>
      </w:r>
      <w:r>
        <w:rPr>
          <w:rFonts w:ascii="仿宋" w:eastAsia="仿宋" w:hAnsi="仿宋" w:cs="仿宋"/>
        </w:rPr>
        <w:t>4.3</w:t>
      </w:r>
      <w:r>
        <w:rPr>
          <w:rFonts w:ascii="仿宋" w:eastAsia="仿宋" w:hAnsi="仿宋" w:cs="仿宋"/>
        </w:rPr>
        <w:t>万元，比上年预算减少</w:t>
      </w:r>
      <w:r>
        <w:rPr>
          <w:rFonts w:ascii="仿宋" w:eastAsia="仿宋" w:hAnsi="仿宋" w:cs="仿宋"/>
        </w:rPr>
        <w:t>4.3</w:t>
      </w:r>
      <w:r>
        <w:rPr>
          <w:rFonts w:ascii="仿宋" w:eastAsia="仿宋" w:hAnsi="仿宋" w:cs="仿宋"/>
        </w:rPr>
        <w:t>万元，主要原因是政策调整，培训费减少。</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中国共产党无锡市锡山区纪律检查委员会</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年本部门一般公共预算机关运行经费预</w:t>
      </w:r>
      <w:r>
        <w:rPr>
          <w:rFonts w:ascii="仿宋" w:eastAsia="仿宋" w:hAnsi="仿宋" w:cs="仿宋"/>
        </w:rPr>
        <w:t>算支出</w:t>
      </w:r>
      <w:r>
        <w:rPr>
          <w:rFonts w:ascii="仿宋" w:eastAsia="仿宋" w:hAnsi="仿宋" w:cs="仿宋"/>
        </w:rPr>
        <w:t>213.13</w:t>
      </w:r>
      <w:r>
        <w:rPr>
          <w:rFonts w:ascii="仿宋" w:eastAsia="仿宋" w:hAnsi="仿宋" w:cs="仿宋"/>
        </w:rPr>
        <w:t>万元。与上年相比减少</w:t>
      </w:r>
      <w:r>
        <w:rPr>
          <w:rFonts w:ascii="仿宋" w:eastAsia="仿宋" w:hAnsi="仿宋" w:cs="仿宋"/>
        </w:rPr>
        <w:t>4.23</w:t>
      </w:r>
      <w:r>
        <w:rPr>
          <w:rFonts w:ascii="仿宋" w:eastAsia="仿宋" w:hAnsi="仿宋" w:cs="仿宋"/>
        </w:rPr>
        <w:t>万元，减少</w:t>
      </w:r>
      <w:r>
        <w:rPr>
          <w:rFonts w:ascii="仿宋" w:eastAsia="仿宋" w:hAnsi="仿宋" w:cs="仿宋"/>
        </w:rPr>
        <w:t>1.95%</w:t>
      </w:r>
      <w:r>
        <w:rPr>
          <w:rFonts w:ascii="仿宋" w:eastAsia="仿宋" w:hAnsi="仿宋" w:cs="仿宋"/>
        </w:rPr>
        <w:t>。主要原因是厉行节约，压缩机关运行经费。</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10</w:t>
      </w:r>
      <w:r>
        <w:rPr>
          <w:rFonts w:ascii="仿宋" w:eastAsia="仿宋" w:hAnsi="仿宋" w:cs="仿宋"/>
        </w:rPr>
        <w:t>万元，其中：拟采购货物支出</w:t>
      </w:r>
      <w:r>
        <w:rPr>
          <w:rFonts w:ascii="仿宋" w:eastAsia="仿宋" w:hAnsi="仿宋" w:cs="仿宋"/>
        </w:rPr>
        <w:t>10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3</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3</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w:t>
      </w:r>
      <w:r>
        <w:rPr>
          <w:rFonts w:ascii="仿宋" w:eastAsia="仿宋" w:hAnsi="仿宋" w:cs="仿宋"/>
        </w:rPr>
        <w:t>（套），单价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285757" w:rsidRDefault="004E6219" w:rsidP="00AF54C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285757" w:rsidRDefault="004E621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年度，本部门整体支出纳入绩效目标管理，涉及财政性资金</w:t>
      </w:r>
      <w:r>
        <w:rPr>
          <w:rFonts w:ascii="仿宋" w:eastAsia="仿宋" w:hAnsi="仿宋" w:cs="仿宋"/>
        </w:rPr>
        <w:t>4,431.04</w:t>
      </w:r>
      <w:r>
        <w:rPr>
          <w:rFonts w:ascii="仿宋" w:eastAsia="仿宋" w:hAnsi="仿宋" w:cs="仿宋"/>
        </w:rPr>
        <w:t>万元；本部门共</w:t>
      </w:r>
      <w:r>
        <w:rPr>
          <w:rFonts w:ascii="仿宋" w:eastAsia="仿宋" w:hAnsi="仿宋" w:cs="仿宋"/>
        </w:rPr>
        <w:t>3</w:t>
      </w:r>
      <w:r>
        <w:rPr>
          <w:rFonts w:ascii="仿宋" w:eastAsia="仿宋" w:hAnsi="仿宋" w:cs="仿宋"/>
        </w:rPr>
        <w:t>个项目纳入绩效目标管理，涉及财政性资金合计</w:t>
      </w:r>
      <w:r>
        <w:rPr>
          <w:rFonts w:ascii="仿宋" w:eastAsia="仿宋" w:hAnsi="仿宋" w:cs="仿宋"/>
        </w:rPr>
        <w:t>328.06</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285757" w:rsidRDefault="004E6219">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285757" w:rsidRDefault="00285757">
      <w:pPr>
        <w:pStyle w:val="a4"/>
        <w:tabs>
          <w:tab w:val="left" w:pos="3864"/>
          <w:tab w:val="left" w:pos="6248"/>
          <w:tab w:val="left" w:pos="7386"/>
        </w:tabs>
        <w:ind w:leftChars="200" w:left="440" w:firstLineChars="206" w:firstLine="659"/>
        <w:jc w:val="both"/>
        <w:rPr>
          <w:rFonts w:ascii="仿宋" w:eastAsia="仿宋" w:hAnsi="仿宋" w:cs="仿宋"/>
        </w:rPr>
      </w:pP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w:t>
      </w:r>
      <w:r>
        <w:rPr>
          <w:rFonts w:ascii="仿宋" w:eastAsia="仿宋" w:hAnsi="仿宋" w:cs="仿宋" w:hint="eastAsia"/>
        </w:rPr>
        <w:t>、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w:t>
      </w:r>
      <w:r>
        <w:rPr>
          <w:rFonts w:ascii="仿宋" w:eastAsia="仿宋" w:hAnsi="仿宋" w:cs="仿宋" w:hint="eastAsia"/>
        </w:rPr>
        <w:t>费、办公用房取暖费、办公用房物业管理费、公务用车运行维护费及其他费用等。</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大案要案查处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反映查处大要（专）案的支出。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巡视工作</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反映中央和地方巡</w:t>
      </w:r>
      <w:r>
        <w:rPr>
          <w:rFonts w:ascii="仿宋" w:eastAsia="仿宋" w:hAnsi="仿宋" w:cs="仿宋" w:hint="eastAsia"/>
        </w:rPr>
        <w:t>视机构的专项业务支出。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反映事业单位的基本支出，不包括行政单位（包括实行公务员管理的事业单位）后勤服务中心、医务室等附属事业单位。</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w:t>
      </w:r>
      <w:r>
        <w:rPr>
          <w:rFonts w:ascii="仿宋" w:eastAsia="仿宋" w:hAnsi="仿宋" w:cs="仿宋" w:hint="eastAsia"/>
        </w:rPr>
        <w:t>业单位按人力资源和社会保障部、财政部规定的基本工资和津贴补贴以及规定比例为职工缴纳的住房公积金。</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285757" w:rsidRDefault="004E621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285757" w:rsidSect="00285757">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19" w:rsidRDefault="004E6219" w:rsidP="00285757">
      <w:r>
        <w:separator/>
      </w:r>
    </w:p>
  </w:endnote>
  <w:endnote w:type="continuationSeparator" w:id="1">
    <w:p w:rsidR="004E6219" w:rsidRDefault="004E6219" w:rsidP="0028575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F" w:rsidRDefault="00AF54CF">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- 15 -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- 16 -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- 18 -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- 19 -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- 20 -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- 22 -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- 23 -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- 32 -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F" w:rsidRDefault="00AF54C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F" w:rsidRDefault="00AF54C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rPr>
        <w:rFonts w:ascii="黑体" w:eastAsia="黑体" w:hAnsi="黑体" w:cs="黑体"/>
      </w:rPr>
    </w:pPr>
    <w:r w:rsidRPr="00285757">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285757" w:rsidRDefault="00285757">
                <w:pPr>
                  <w:pStyle w:val="a5"/>
                  <w:rPr>
                    <w:rFonts w:ascii="黑体" w:eastAsia="黑体" w:hAnsi="黑体" w:cs="黑体"/>
                  </w:rPr>
                </w:pPr>
                <w:r>
                  <w:rPr>
                    <w:rFonts w:ascii="黑体" w:eastAsia="黑体" w:hAnsi="黑体" w:cs="黑体" w:hint="eastAsia"/>
                  </w:rPr>
                  <w:fldChar w:fldCharType="begin"/>
                </w:r>
                <w:r w:rsidR="004E6219">
                  <w:rPr>
                    <w:rFonts w:ascii="黑体" w:eastAsia="黑体" w:hAnsi="黑体" w:cs="黑体" w:hint="eastAsia"/>
                  </w:rPr>
                  <w:instrText xml:space="preserve"> PAGE  \* MERGEFORMAT </w:instrText>
                </w:r>
                <w:r>
                  <w:rPr>
                    <w:rFonts w:ascii="黑体" w:eastAsia="黑体" w:hAnsi="黑体" w:cs="黑体" w:hint="eastAsia"/>
                  </w:rPr>
                  <w:fldChar w:fldCharType="separate"/>
                </w:r>
                <w:r w:rsidR="00AF54CF">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rPr>
        <w:rFonts w:ascii="黑体" w:eastAsia="黑体" w:hAnsi="黑体" w:cs="黑体"/>
      </w:rPr>
    </w:pPr>
    <w:r w:rsidRPr="00285757">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285757" w:rsidRDefault="00285757">
                <w:pPr>
                  <w:pStyle w:val="a5"/>
                  <w:rPr>
                    <w:rFonts w:ascii="黑体" w:eastAsia="黑体" w:hAnsi="黑体" w:cs="黑体"/>
                  </w:rPr>
                </w:pPr>
                <w:r>
                  <w:rPr>
                    <w:rFonts w:ascii="黑体" w:eastAsia="黑体" w:hAnsi="黑体" w:cs="黑体" w:hint="eastAsia"/>
                  </w:rPr>
                  <w:fldChar w:fldCharType="begin"/>
                </w:r>
                <w:r w:rsidR="004E6219">
                  <w:rPr>
                    <w:rFonts w:ascii="黑体" w:eastAsia="黑体" w:hAnsi="黑体" w:cs="黑体" w:hint="eastAsia"/>
                  </w:rPr>
                  <w:instrText xml:space="preserve"> PAGE  \* MERGEFORMAT </w:instrText>
                </w:r>
                <w:r>
                  <w:rPr>
                    <w:rFonts w:ascii="黑体" w:eastAsia="黑体" w:hAnsi="黑体" w:cs="黑体" w:hint="eastAsia"/>
                  </w:rPr>
                  <w:fldChar w:fldCharType="separate"/>
                </w:r>
                <w:r w:rsidR="00AF54CF">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- 8 -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- 11 -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5"/>
      <w:jc w:val="center"/>
    </w:pPr>
    <w:r w:rsidRPr="00285757">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285757" w:rsidRDefault="00285757">
                <w:pPr>
                  <w:pStyle w:val="a5"/>
                </w:pPr>
                <w:r>
                  <w:rPr>
                    <w:rFonts w:hint="eastAsia"/>
                  </w:rPr>
                  <w:fldChar w:fldCharType="begin"/>
                </w:r>
                <w:r w:rsidR="004E6219">
                  <w:rPr>
                    <w:rFonts w:hint="eastAsia"/>
                  </w:rPr>
                  <w:instrText xml:space="preserve"> PAGE  \* MERGEFORMAT </w:instrText>
                </w:r>
                <w:r>
                  <w:rPr>
                    <w:rFonts w:hint="eastAsia"/>
                  </w:rPr>
                  <w:fldChar w:fldCharType="separate"/>
                </w:r>
                <w:r w:rsidR="00AF54CF">
                  <w:rPr>
                    <w:noProof/>
                  </w:rPr>
                  <w:t>- 13 -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19" w:rsidRDefault="004E6219">
      <w:r>
        <w:separator/>
      </w:r>
    </w:p>
  </w:footnote>
  <w:footnote w:type="continuationSeparator" w:id="1">
    <w:p w:rsidR="004E6219" w:rsidRDefault="004E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F" w:rsidRDefault="00AF54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4E6219">
    <w:pPr>
      <w:pStyle w:val="a6"/>
      <w:pBdr>
        <w:bottom w:val="single" w:sz="4" w:space="1" w:color="000000"/>
      </w:pBdr>
      <w:jc w:val="both"/>
      <w:rPr>
        <w:lang w:val="en-US"/>
      </w:rPr>
    </w:pPr>
    <w:r>
      <w:rPr>
        <w:rFonts w:hint="eastAsia"/>
        <w:lang w:val="en-US"/>
      </w:rPr>
      <w:t>中国共产党无锡市锡山区纪律检查委员会</w:t>
    </w:r>
    <w:r>
      <w:t>2023</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57" w:rsidRDefault="00285757">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285757"/>
    <w:rsid w:val="DBEED555"/>
    <w:rsid w:val="00064984"/>
    <w:rsid w:val="00071288"/>
    <w:rsid w:val="00071789"/>
    <w:rsid w:val="000F12AB"/>
    <w:rsid w:val="001C31F9"/>
    <w:rsid w:val="00285757"/>
    <w:rsid w:val="00407CA7"/>
    <w:rsid w:val="00413AD8"/>
    <w:rsid w:val="004460AE"/>
    <w:rsid w:val="004E6219"/>
    <w:rsid w:val="005F037B"/>
    <w:rsid w:val="00671ED7"/>
    <w:rsid w:val="00672164"/>
    <w:rsid w:val="00867423"/>
    <w:rsid w:val="008B5B05"/>
    <w:rsid w:val="00925913"/>
    <w:rsid w:val="009965EA"/>
    <w:rsid w:val="00A61D7A"/>
    <w:rsid w:val="00A6752E"/>
    <w:rsid w:val="00AF54CF"/>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85757"/>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85757"/>
    <w:pPr>
      <w:ind w:left="-40"/>
      <w:outlineLvl w:val="0"/>
    </w:pPr>
    <w:rPr>
      <w:sz w:val="52"/>
      <w:szCs w:val="52"/>
    </w:rPr>
  </w:style>
  <w:style w:type="paragraph" w:styleId="2">
    <w:name w:val="heading 2"/>
    <w:basedOn w:val="a"/>
    <w:next w:val="a"/>
    <w:uiPriority w:val="1"/>
    <w:qFormat/>
    <w:rsid w:val="00285757"/>
    <w:pPr>
      <w:ind w:right="18"/>
      <w:jc w:val="center"/>
      <w:outlineLvl w:val="1"/>
    </w:pPr>
    <w:rPr>
      <w:sz w:val="44"/>
      <w:szCs w:val="44"/>
    </w:rPr>
  </w:style>
  <w:style w:type="paragraph" w:styleId="3">
    <w:name w:val="heading 3"/>
    <w:basedOn w:val="a"/>
    <w:next w:val="a"/>
    <w:uiPriority w:val="1"/>
    <w:qFormat/>
    <w:rsid w:val="00285757"/>
    <w:pPr>
      <w:ind w:left="1"/>
      <w:jc w:val="center"/>
      <w:outlineLvl w:val="2"/>
    </w:pPr>
    <w:rPr>
      <w:sz w:val="40"/>
      <w:szCs w:val="40"/>
    </w:rPr>
  </w:style>
  <w:style w:type="paragraph" w:styleId="4">
    <w:name w:val="heading 4"/>
    <w:basedOn w:val="a"/>
    <w:next w:val="a"/>
    <w:uiPriority w:val="1"/>
    <w:qFormat/>
    <w:rsid w:val="00285757"/>
    <w:pPr>
      <w:jc w:val="center"/>
      <w:outlineLvl w:val="3"/>
    </w:pPr>
    <w:rPr>
      <w:sz w:val="36"/>
      <w:szCs w:val="36"/>
    </w:rPr>
  </w:style>
  <w:style w:type="paragraph" w:styleId="5">
    <w:name w:val="heading 5"/>
    <w:basedOn w:val="a"/>
    <w:next w:val="a"/>
    <w:uiPriority w:val="1"/>
    <w:qFormat/>
    <w:rsid w:val="00285757"/>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85757"/>
    <w:pPr>
      <w:suppressLineNumbers/>
      <w:spacing w:before="120" w:after="120"/>
    </w:pPr>
    <w:rPr>
      <w:i/>
      <w:iCs/>
      <w:sz w:val="24"/>
      <w:szCs w:val="24"/>
    </w:rPr>
  </w:style>
  <w:style w:type="paragraph" w:styleId="a4">
    <w:name w:val="Body Text"/>
    <w:basedOn w:val="a"/>
    <w:uiPriority w:val="1"/>
    <w:qFormat/>
    <w:rsid w:val="00285757"/>
    <w:rPr>
      <w:sz w:val="32"/>
      <w:szCs w:val="32"/>
    </w:rPr>
  </w:style>
  <w:style w:type="paragraph" w:styleId="a5">
    <w:name w:val="footer"/>
    <w:basedOn w:val="a"/>
    <w:qFormat/>
    <w:rsid w:val="00285757"/>
    <w:pPr>
      <w:tabs>
        <w:tab w:val="center" w:pos="4153"/>
        <w:tab w:val="right" w:pos="8306"/>
      </w:tabs>
      <w:snapToGrid w:val="0"/>
    </w:pPr>
    <w:rPr>
      <w:sz w:val="18"/>
      <w:szCs w:val="18"/>
    </w:rPr>
  </w:style>
  <w:style w:type="paragraph" w:styleId="a6">
    <w:name w:val="header"/>
    <w:basedOn w:val="a"/>
    <w:qFormat/>
    <w:rsid w:val="00285757"/>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85757"/>
  </w:style>
  <w:style w:type="table" w:styleId="a8">
    <w:name w:val="Table Grid"/>
    <w:basedOn w:val="a1"/>
    <w:qFormat/>
    <w:rsid w:val="002857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85757"/>
  </w:style>
  <w:style w:type="character" w:customStyle="1" w:styleId="aa">
    <w:name w:val="页眉 字符"/>
    <w:basedOn w:val="a0"/>
    <w:qFormat/>
    <w:rsid w:val="00285757"/>
    <w:rPr>
      <w:rFonts w:ascii="Arial Unicode MS" w:eastAsia="Arial Unicode MS" w:hAnsi="Arial Unicode MS" w:cs="Arial Unicode MS"/>
      <w:sz w:val="18"/>
      <w:szCs w:val="18"/>
      <w:lang w:val="zh-CN" w:bidi="zh-CN"/>
    </w:rPr>
  </w:style>
  <w:style w:type="character" w:customStyle="1" w:styleId="ab">
    <w:name w:val="页脚 字符"/>
    <w:basedOn w:val="a0"/>
    <w:qFormat/>
    <w:rsid w:val="00285757"/>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85757"/>
    <w:pPr>
      <w:keepNext/>
      <w:spacing w:before="240" w:after="120"/>
    </w:pPr>
    <w:rPr>
      <w:rFonts w:ascii="Liberation Sans" w:hAnsi="Liberation Sans"/>
      <w:sz w:val="28"/>
      <w:szCs w:val="28"/>
    </w:rPr>
  </w:style>
  <w:style w:type="paragraph" w:customStyle="1" w:styleId="ad">
    <w:name w:val="索引"/>
    <w:basedOn w:val="a"/>
    <w:qFormat/>
    <w:rsid w:val="00285757"/>
    <w:pPr>
      <w:suppressLineNumbers/>
    </w:pPr>
  </w:style>
  <w:style w:type="paragraph" w:customStyle="1" w:styleId="ae">
    <w:name w:val="页眉与页脚"/>
    <w:basedOn w:val="a"/>
    <w:qFormat/>
    <w:rsid w:val="00285757"/>
  </w:style>
  <w:style w:type="paragraph" w:customStyle="1" w:styleId="10">
    <w:name w:val="列出段落1"/>
    <w:basedOn w:val="a"/>
    <w:uiPriority w:val="1"/>
    <w:qFormat/>
    <w:rsid w:val="00285757"/>
    <w:pPr>
      <w:ind w:left="2039" w:hanging="782"/>
    </w:pPr>
  </w:style>
  <w:style w:type="paragraph" w:customStyle="1" w:styleId="TableParagraph">
    <w:name w:val="Table Paragraph"/>
    <w:basedOn w:val="a"/>
    <w:uiPriority w:val="1"/>
    <w:qFormat/>
    <w:rsid w:val="00285757"/>
    <w:rPr>
      <w:rFonts w:ascii="宋体" w:eastAsia="宋体" w:hAnsi="宋体" w:cs="宋体"/>
    </w:rPr>
  </w:style>
  <w:style w:type="paragraph" w:customStyle="1" w:styleId="af">
    <w:name w:val="表格内容"/>
    <w:basedOn w:val="a"/>
    <w:qFormat/>
    <w:rsid w:val="00285757"/>
    <w:pPr>
      <w:suppressLineNumbers/>
    </w:pPr>
  </w:style>
  <w:style w:type="paragraph" w:customStyle="1" w:styleId="af0">
    <w:name w:val="表格标题"/>
    <w:basedOn w:val="af"/>
    <w:qFormat/>
    <w:rsid w:val="00285757"/>
    <w:pPr>
      <w:jc w:val="center"/>
    </w:pPr>
    <w:rPr>
      <w:b/>
      <w:bCs/>
    </w:rPr>
  </w:style>
  <w:style w:type="paragraph" w:customStyle="1" w:styleId="af1">
    <w:name w:val="预格式化的文本"/>
    <w:basedOn w:val="a"/>
    <w:qFormat/>
    <w:rsid w:val="00285757"/>
    <w:rPr>
      <w:rFonts w:ascii="Liberation Mono" w:eastAsia="新宋体" w:hAnsi="Liberation Mono" w:cs="Liberation Mono"/>
      <w:sz w:val="20"/>
      <w:szCs w:val="20"/>
    </w:rPr>
  </w:style>
  <w:style w:type="table" w:customStyle="1" w:styleId="TableNormal">
    <w:name w:val="Table Normal"/>
    <w:uiPriority w:val="2"/>
    <w:unhideWhenUsed/>
    <w:qFormat/>
    <w:rsid w:val="0028575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2572</Words>
  <Characters>14664</Characters>
  <Application>Microsoft Office Word</Application>
  <DocSecurity>0</DocSecurity>
  <Lines>122</Lines>
  <Paragraphs>34</Paragraphs>
  <ScaleCrop>false</ScaleCrop>
  <Company>Microsoft</Company>
  <LinksUpToDate>false</LinksUpToDate>
  <CharactersWithSpaces>17202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2</cp:revision>
  <dcterms:created xsi:type="dcterms:W3CDTF">2023-05-10T05:54:00Z</dcterms:created>
  <dcterms:modified xsi:type="dcterms:W3CDTF">2023-05-10T05:54:00Z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