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color w:val="555555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555555"/>
          <w:kern w:val="0"/>
          <w:sz w:val="24"/>
          <w:szCs w:val="24"/>
        </w:rPr>
        <w:t>附件17</w:t>
      </w:r>
    </w:p>
    <w:p>
      <w:pPr>
        <w:spacing w:line="400" w:lineRule="exact"/>
        <w:contextualSpacing/>
        <w:jc w:val="center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color w:val="555555"/>
          <w:kern w:val="0"/>
          <w:sz w:val="24"/>
          <w:szCs w:val="24"/>
        </w:rPr>
        <w:t>无锡市用人单位安排残疾人按比例就业补贴和</w:t>
      </w:r>
      <w:r>
        <w:rPr>
          <w:rFonts w:ascii="黑体" w:hAnsi="黑体" w:eastAsia="黑体" w:cs="宋体"/>
          <w:color w:val="555555"/>
          <w:kern w:val="0"/>
          <w:sz w:val="24"/>
          <w:szCs w:val="24"/>
        </w:rPr>
        <w:t>超比例奖励</w:t>
      </w:r>
      <w:r>
        <w:rPr>
          <w:rFonts w:hint="eastAsia" w:ascii="黑体" w:hAnsi="黑体" w:eastAsia="黑体" w:cs="宋体"/>
          <w:color w:val="555555"/>
          <w:kern w:val="0"/>
          <w:sz w:val="24"/>
          <w:szCs w:val="24"/>
        </w:rPr>
        <w:t>申请表</w:t>
      </w:r>
    </w:p>
    <w:tbl>
      <w:tblPr>
        <w:tblStyle w:val="2"/>
        <w:tblW w:w="92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09"/>
        <w:gridCol w:w="1274"/>
        <w:gridCol w:w="711"/>
        <w:gridCol w:w="141"/>
        <w:gridCol w:w="564"/>
        <w:gridCol w:w="210"/>
        <w:gridCol w:w="783"/>
        <w:gridCol w:w="13"/>
        <w:gridCol w:w="708"/>
        <w:gridCol w:w="132"/>
        <w:gridCol w:w="1276"/>
        <w:gridCol w:w="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21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审批表编号：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单位名称</w:t>
            </w:r>
          </w:p>
        </w:tc>
        <w:tc>
          <w:tcPr>
            <w:tcW w:w="751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单位性质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31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42" w:leftChars="-55" w:right="-153" w:rightChars="-73" w:hanging="157" w:hangingChars="75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法定代表人(负责人)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组织机构代码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6" w:leftChars="-25" w:hanging="69" w:hangingChars="33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联系电话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单位地址</w:t>
            </w:r>
          </w:p>
        </w:tc>
        <w:tc>
          <w:tcPr>
            <w:tcW w:w="36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邮编</w:t>
            </w:r>
          </w:p>
        </w:tc>
        <w:tc>
          <w:tcPr>
            <w:tcW w:w="31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开户银行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ind w:left="21" w:leftChars="-32" w:right="-78" w:rightChars="-37" w:hanging="88" w:hangingChars="42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银行帐号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8" w:leftChars="-26" w:hanging="73" w:hangingChars="35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单位在职</w:t>
            </w:r>
          </w:p>
          <w:p>
            <w:pPr>
              <w:spacing w:line="400" w:lineRule="exact"/>
              <w:ind w:left="18" w:leftChars="-26" w:hanging="73" w:hangingChars="35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职工总数（人）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8" w:leftChars="-26" w:hanging="73" w:hangingChars="35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8" w:leftChars="-26" w:hanging="73" w:hangingChars="35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单位残疾</w:t>
            </w:r>
          </w:p>
          <w:p>
            <w:pPr>
              <w:spacing w:line="400" w:lineRule="exact"/>
              <w:ind w:left="18" w:leftChars="-26" w:hanging="73" w:hangingChars="35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人职工数（人）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left="18" w:leftChars="-26" w:hanging="73" w:hangingChars="35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18" w:leftChars="-26" w:hanging="73" w:hangingChars="35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单位应安排残疾人职工数（人）</w:t>
            </w: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8" w:leftChars="-26" w:hanging="73" w:hangingChars="35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上年度月最低工资（元）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按比例残疾人数（人）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6" w:leftChars="-25" w:hanging="69" w:hangingChars="33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申请金额（元）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超比例残疾人数（人）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0" w:leftChars="-16" w:hanging="44" w:hangingChars="21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6" w:leftChars="-25" w:hanging="69" w:hangingChars="33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申请金额（元）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0" w:leftChars="-16" w:hanging="44" w:hangingChars="21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92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申请资料真实性承诺：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承诺以上所填项目和提供资料属实，如有不实，愿承担由此引起的一切责任。</w:t>
            </w:r>
          </w:p>
          <w:p>
            <w:pPr>
              <w:spacing w:line="440" w:lineRule="exact"/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抄录：___________________________________________________________________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     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法定代表人: </w:t>
            </w:r>
            <w:r>
              <w:rPr>
                <w:rFonts w:cs="宋体" w:asciiTheme="minorEastAsia" w:hAnsiTheme="minorEastAsia"/>
                <w:szCs w:val="21"/>
              </w:rPr>
              <w:t xml:space="preserve">     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经办人:        用人单位(盖章)：  </w:t>
            </w:r>
            <w:r>
              <w:rPr>
                <w:rFonts w:cs="宋体" w:asciiTheme="minorEastAsia" w:hAnsiTheme="minorEastAsia"/>
                <w:szCs w:val="21"/>
              </w:rPr>
              <w:t xml:space="preserve">   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  年   月 </w:t>
            </w:r>
            <w:r>
              <w:rPr>
                <w:rFonts w:cs="宋体" w:asciiTheme="minorEastAsia" w:hAnsi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日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核定的单位按比例残疾人数 （人）</w:t>
            </w: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735" w:firstLineChars="350"/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核定的单位按</w:t>
            </w:r>
            <w:r>
              <w:rPr>
                <w:rFonts w:cs="宋体" w:asciiTheme="minorEastAsia" w:hAnsiTheme="minorEastAsia"/>
                <w:szCs w:val="21"/>
              </w:rPr>
              <w:t>比例补贴金额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（元）</w:t>
            </w: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5" w:leftChars="-23" w:right="-61" w:rightChars="-29" w:hanging="63" w:hangingChars="3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核定的单位超比例残疾人数 （人）</w:t>
            </w: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5" w:leftChars="-23" w:right="-61" w:rightChars="-29" w:hanging="63" w:hangingChars="3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核定的单位超</w:t>
            </w:r>
            <w:r>
              <w:rPr>
                <w:rFonts w:cs="宋体" w:asciiTheme="minorEastAsia" w:hAnsiTheme="minorEastAsia"/>
                <w:szCs w:val="21"/>
              </w:rPr>
              <w:t>比例补贴金额</w:t>
            </w:r>
            <w:r>
              <w:rPr>
                <w:rFonts w:hint="eastAsia" w:cs="宋体" w:asciiTheme="minorEastAsia" w:hAnsiTheme="minorEastAsia"/>
                <w:szCs w:val="21"/>
              </w:rPr>
              <w:t xml:space="preserve"> （元）</w:t>
            </w: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5" w:leftChars="-23" w:right="-61" w:rightChars="-29" w:hanging="63" w:hangingChars="3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补贴</w:t>
            </w:r>
            <w:r>
              <w:rPr>
                <w:rFonts w:cs="宋体" w:asciiTheme="minorEastAsia" w:hAnsiTheme="minorEastAsia"/>
                <w:szCs w:val="21"/>
              </w:rPr>
              <w:t>及奖励总金额</w:t>
            </w:r>
            <w:r>
              <w:rPr>
                <w:rFonts w:hint="eastAsia" w:cs="宋体" w:asciiTheme="minorEastAsia" w:hAnsiTheme="minorEastAsia"/>
                <w:szCs w:val="21"/>
              </w:rPr>
              <w:t>（元）</w:t>
            </w:r>
          </w:p>
        </w:tc>
        <w:tc>
          <w:tcPr>
            <w:tcW w:w="48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5" w:leftChars="-23" w:right="-61" w:rightChars="-29" w:hanging="63" w:hangingChars="30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211" w:type="dxa"/>
            <w:gridSpan w:val="13"/>
            <w:shd w:val="clear" w:color="auto" w:fill="auto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街道</w:t>
            </w:r>
            <w:r>
              <w:rPr>
                <w:rFonts w:hint="eastAsia"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镇）</w:t>
            </w:r>
            <w:r>
              <w:rPr>
                <w:rFonts w:hint="eastAsia" w:asciiTheme="minorEastAsia" w:hAnsiTheme="minorEastAsia"/>
                <w:szCs w:val="21"/>
              </w:rPr>
              <w:t>残联意见：</w:t>
            </w:r>
          </w:p>
          <w:p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</w:t>
            </w:r>
          </w:p>
          <w:p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经办人：           单位公章：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9211" w:type="dxa"/>
            <w:gridSpan w:val="13"/>
            <w:shd w:val="clear" w:color="auto" w:fill="auto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区</w:t>
            </w:r>
            <w:r>
              <w:rPr>
                <w:rFonts w:hint="eastAsia" w:asciiTheme="minorEastAsia" w:hAnsiTheme="minorEastAsia"/>
                <w:szCs w:val="21"/>
              </w:rPr>
              <w:t>残联意见：</w:t>
            </w: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经办人：           单位公章：              年   月   日</w:t>
            </w:r>
          </w:p>
        </w:tc>
      </w:tr>
    </w:tbl>
    <w:p>
      <w:pPr>
        <w:widowControl/>
        <w:shd w:val="clear" w:color="auto" w:fill="FFFFFF"/>
        <w:spacing w:line="320" w:lineRule="exact"/>
        <w:jc w:val="left"/>
        <w:rPr>
          <w:rFonts w:ascii="黑体" w:hAnsi="黑体" w:eastAsia="黑体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32F3F"/>
    <w:rsid w:val="524252D5"/>
    <w:rsid w:val="731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2021-06-04T06:12:00Z</dcterms:created>
  <dc:creator>Administrator.BF-20210506YRVY</dc:creator>
  <cp:lastModifiedBy>Administrator</cp:lastModifiedBy>
  <dcterms:modified xsi:type="dcterms:W3CDTF">2021-06-04T06:16:49Z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E2B54D6EDA724812A02350EF84B5EB51</vt:lpwstr>
  </property>
</Properties>
</file>